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B6FB07" w14:textId="77B5E21C" w:rsidR="006B1606" w:rsidRDefault="006C41DC" w:rsidP="006C41DC">
      <w:pPr>
        <w:spacing w:after="120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bookmarkStart w:id="0" w:name="_Hlk73783314"/>
      <w:r>
        <w:rPr>
          <w:rFonts w:ascii="Arial" w:eastAsia="Times New Roman" w:hAnsi="Arial" w:cs="Arial"/>
          <w:sz w:val="24"/>
          <w:szCs w:val="24"/>
          <w:lang w:eastAsia="pl-PL"/>
        </w:rPr>
        <w:t xml:space="preserve">Załącznik nr </w:t>
      </w:r>
      <w:r w:rsidR="005A51FF">
        <w:rPr>
          <w:rFonts w:ascii="Arial" w:eastAsia="Times New Roman" w:hAnsi="Arial" w:cs="Arial"/>
          <w:sz w:val="24"/>
          <w:szCs w:val="24"/>
          <w:lang w:eastAsia="pl-PL"/>
        </w:rPr>
        <w:t>2</w:t>
      </w:r>
    </w:p>
    <w:p w14:paraId="71C934B3" w14:textId="77777777" w:rsidR="006C41DC" w:rsidRPr="005A51FF" w:rsidRDefault="006C41DC" w:rsidP="00AD3E0E">
      <w:pPr>
        <w:spacing w:after="120" w:line="360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7B04675" w14:textId="03B4FA8B" w:rsidR="005A51FF" w:rsidRPr="005A51FF" w:rsidRDefault="005A51FF" w:rsidP="005A51FF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5A51FF">
        <w:rPr>
          <w:rFonts w:ascii="Arial" w:hAnsi="Arial" w:cs="Arial"/>
          <w:b/>
          <w:sz w:val="24"/>
          <w:szCs w:val="24"/>
        </w:rPr>
        <w:t xml:space="preserve">Wykaz tematów prac dyplomowych magisterskich dla studentów studiów niestacjonarnych I stopnia </w:t>
      </w:r>
    </w:p>
    <w:p w14:paraId="4CF8D9F2" w14:textId="601A583A" w:rsidR="00B91ED3" w:rsidRPr="006C41DC" w:rsidRDefault="005A51FF" w:rsidP="005A51FF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5A51FF">
        <w:rPr>
          <w:rFonts w:ascii="Arial" w:hAnsi="Arial" w:cs="Arial"/>
          <w:b/>
          <w:sz w:val="24"/>
          <w:szCs w:val="24"/>
        </w:rPr>
        <w:t>na rok akademicki 2025/2026 zatwierdzone w roku akademickim 2024/2025 Uchwałą Rady programowej dyscypliny Inżynierii lądowej, geodezji i transportu nr 33/2024/2025 z dnia 12 czerwca 2025 r.</w:t>
      </w:r>
    </w:p>
    <w:p w14:paraId="01CDF7A1" w14:textId="77777777" w:rsidR="00060402" w:rsidRDefault="00060402" w:rsidP="009E4EC7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Kierunek : Budownictwo </w:t>
      </w:r>
    </w:p>
    <w:p w14:paraId="55A17F61" w14:textId="77777777" w:rsidR="006C41DC" w:rsidRDefault="00B91ED3" w:rsidP="009E4EC7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6C41DC">
        <w:rPr>
          <w:rFonts w:ascii="Arial" w:hAnsi="Arial" w:cs="Arial"/>
          <w:b/>
          <w:sz w:val="24"/>
          <w:szCs w:val="24"/>
        </w:rPr>
        <w:t>Zakres: TOZB</w:t>
      </w:r>
    </w:p>
    <w:p w14:paraId="2FA0864E" w14:textId="77777777" w:rsidR="006C41DC" w:rsidRPr="006C41DC" w:rsidRDefault="006C41DC" w:rsidP="006C41DC">
      <w:pPr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tbl>
      <w:tblPr>
        <w:tblW w:w="149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4"/>
        <w:gridCol w:w="5392"/>
        <w:gridCol w:w="3402"/>
        <w:gridCol w:w="1984"/>
        <w:gridCol w:w="1701"/>
        <w:gridCol w:w="1786"/>
      </w:tblGrid>
      <w:tr w:rsidR="006B1606" w:rsidRPr="006C41DC" w14:paraId="24743AED" w14:textId="77777777" w:rsidTr="00F32F14">
        <w:trPr>
          <w:jc w:val="center"/>
        </w:trPr>
        <w:tc>
          <w:tcPr>
            <w:tcW w:w="704" w:type="dxa"/>
            <w:shd w:val="clear" w:color="auto" w:fill="D9D9D9" w:themeFill="background1" w:themeFillShade="D9"/>
            <w:vAlign w:val="center"/>
          </w:tcPr>
          <w:p w14:paraId="3C4D358E" w14:textId="77777777" w:rsidR="006B1606" w:rsidRPr="006C41DC" w:rsidRDefault="006B1606" w:rsidP="006C41DC">
            <w:pPr>
              <w:rPr>
                <w:rFonts w:ascii="Arial" w:eastAsia="Times New Roman" w:hAnsi="Arial" w:cs="Arial"/>
                <w:b/>
                <w:spacing w:val="-8"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pacing w:val="-8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5392" w:type="dxa"/>
            <w:shd w:val="clear" w:color="auto" w:fill="D9D9D9" w:themeFill="background1" w:themeFillShade="D9"/>
            <w:vAlign w:val="center"/>
          </w:tcPr>
          <w:p w14:paraId="790C4C8B" w14:textId="77777777" w:rsidR="006B1606" w:rsidRPr="006C41DC" w:rsidRDefault="006B1606" w:rsidP="00033AB9">
            <w:pPr>
              <w:keepNext/>
              <w:jc w:val="center"/>
              <w:outlineLvl w:val="1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Temat pracy dyplomowej inżynierskiej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67E16708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  <w:t>Nazwisko</w:t>
            </w:r>
            <w:r w:rsidR="00AD3E0E"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  <w:t xml:space="preserve"> i imię</w:t>
            </w:r>
          </w:p>
          <w:p w14:paraId="4D3A8588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  <w:t>promotora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59219443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Nazwisko</w:t>
            </w:r>
            <w:r w:rsidR="008A6C21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 xml:space="preserve"> i imię</w:t>
            </w:r>
          </w:p>
          <w:p w14:paraId="7841B0B8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studenta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B256FA5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Data pobrania</w:t>
            </w:r>
          </w:p>
          <w:p w14:paraId="3638B687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tematu</w:t>
            </w:r>
          </w:p>
        </w:tc>
        <w:tc>
          <w:tcPr>
            <w:tcW w:w="1786" w:type="dxa"/>
            <w:shd w:val="clear" w:color="auto" w:fill="D9D9D9" w:themeFill="background1" w:themeFillShade="D9"/>
            <w:vAlign w:val="center"/>
          </w:tcPr>
          <w:p w14:paraId="38BF2B9D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Podpis</w:t>
            </w:r>
          </w:p>
          <w:p w14:paraId="18F90652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studenta</w:t>
            </w:r>
          </w:p>
        </w:tc>
      </w:tr>
      <w:tr w:rsidR="000D32E9" w:rsidRPr="006C41DC" w14:paraId="7EA0C2C8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1A056659" w14:textId="2B6DB956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5C342C69" w14:textId="54EDEE57" w:rsidR="000D32E9" w:rsidRPr="000D32E9" w:rsidRDefault="000D32E9" w:rsidP="000D32E9">
            <w:pPr>
              <w:spacing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Stan aktualny i tendencje rozwoju budownictwa indywidualnego na przykładowym terenie</w:t>
            </w:r>
          </w:p>
        </w:tc>
        <w:tc>
          <w:tcPr>
            <w:tcW w:w="3402" w:type="dxa"/>
            <w:vAlign w:val="center"/>
          </w:tcPr>
          <w:p w14:paraId="5898AE4E" w14:textId="3458A09D" w:rsidR="000D32E9" w:rsidRPr="000D32E9" w:rsidRDefault="000D32E9" w:rsidP="000D32E9">
            <w:pPr>
              <w:tabs>
                <w:tab w:val="left" w:pos="360"/>
              </w:tabs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32E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dr hab. Małgorzata Ulewicz, prof. PCz.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463D155" w14:textId="768E6380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4629268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4497623E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6C41DC" w14:paraId="070272C7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785D5FD3" w14:textId="2B6BD4B6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31321485" w14:textId="43E813BB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 xml:space="preserve">Wykonanie inwentaryzacji budynku szkoły podstawowej w kontekście jego termomodernizacji </w:t>
            </w:r>
          </w:p>
        </w:tc>
        <w:tc>
          <w:tcPr>
            <w:tcW w:w="3402" w:type="dxa"/>
            <w:vAlign w:val="center"/>
          </w:tcPr>
          <w:p w14:paraId="6949F753" w14:textId="5D7855D1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Jakub Jura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5A21028" w14:textId="308E0D73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Piotr Gawin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552A2AD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0E37A004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6C41DC" w14:paraId="20873EEF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03F9EE0D" w14:textId="62CC13FF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262E0D37" w14:textId="1DAA9C93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Wykonanie inwentaryzacji budynku przedszkola w kontekście jego termomodernizacji</w:t>
            </w:r>
          </w:p>
        </w:tc>
        <w:tc>
          <w:tcPr>
            <w:tcW w:w="3402" w:type="dxa"/>
            <w:vAlign w:val="center"/>
          </w:tcPr>
          <w:p w14:paraId="4FBDBC10" w14:textId="43CA88ED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Jakub Jura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CE49DC9" w14:textId="61BE1CB4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Kamil Minkina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985F80B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389978A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6C41DC" w14:paraId="21A23AD2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7F861A55" w14:textId="4A27FB39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56AD21F8" w14:textId="60D4B4D3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Projekt architektoniczno-budowlany budynku jednorodzinnego ze stropodachem zielonym</w:t>
            </w:r>
          </w:p>
        </w:tc>
        <w:tc>
          <w:tcPr>
            <w:tcW w:w="3402" w:type="dxa"/>
            <w:vAlign w:val="center"/>
          </w:tcPr>
          <w:p w14:paraId="4AFD00EF" w14:textId="73BCB43F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Jakub Jura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719A27E" w14:textId="43AB9DDC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Macel Krzaczyński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D7BBB86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6ED5F844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432C5A" w14:paraId="2B9DD354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67B75657" w14:textId="7ADD8E86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7F782F74" w14:textId="405F524C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Projekt architektoniczno-budowlany budynku administracji publicznej</w:t>
            </w:r>
          </w:p>
        </w:tc>
        <w:tc>
          <w:tcPr>
            <w:tcW w:w="3402" w:type="dxa"/>
            <w:vAlign w:val="center"/>
          </w:tcPr>
          <w:p w14:paraId="40C16BE7" w14:textId="217E996E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Jakub Jura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7555302" w14:textId="363D5524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Sebastian Siejka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F5E689C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63E036A9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432C5A" w14:paraId="04365107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60C10080" w14:textId="20B19C33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673D172C" w14:textId="6F29A953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Projekt organizacji budowy budynku mieszkalnego wielorodzinnego</w:t>
            </w:r>
          </w:p>
        </w:tc>
        <w:tc>
          <w:tcPr>
            <w:tcW w:w="3402" w:type="dxa"/>
            <w:vAlign w:val="center"/>
          </w:tcPr>
          <w:p w14:paraId="2DAEE9AC" w14:textId="58E90799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Alina Pietrzak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A473A89" w14:textId="592C6661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val="de-CH"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Krystian Szewczyk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99D6573" w14:textId="77777777" w:rsidR="000D32E9" w:rsidRPr="00432C5A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7649B1C9" w14:textId="77777777" w:rsidR="000D32E9" w:rsidRPr="00432C5A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0D32E9" w:rsidRPr="006C41DC" w14:paraId="4C1271FF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32CF2753" w14:textId="58C20B32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50247451" w14:textId="6B320EAD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Zarządzanie bezpieczeństwem pracy podczas budowy przykładowej drogi – projekt i wdrożenie planu BIOZ</w:t>
            </w:r>
          </w:p>
        </w:tc>
        <w:tc>
          <w:tcPr>
            <w:tcW w:w="3402" w:type="dxa"/>
            <w:vAlign w:val="center"/>
          </w:tcPr>
          <w:p w14:paraId="218F271D" w14:textId="4C1008FE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Alina Pietrzak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BDC354B" w14:textId="11B3753F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Mateusz Masłocha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9F522BD" w14:textId="77777777" w:rsidR="000D32E9" w:rsidRPr="00432C5A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6C4271BE" w14:textId="77777777" w:rsidR="000D32E9" w:rsidRPr="00432C5A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6C41DC" w14:paraId="066D7516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7AAC13BB" w14:textId="27345F9F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367DF3CE" w14:textId="68873295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 xml:space="preserve">Inwentaryzacja uszkodzeń nawierzchni bitumicznej na wybranym odcinku drogi </w:t>
            </w:r>
            <w:r>
              <w:rPr>
                <w:rFonts w:ascii="Arial" w:hAnsi="Arial" w:cs="Arial"/>
                <w:sz w:val="24"/>
                <w:szCs w:val="24"/>
              </w:rPr>
              <w:t xml:space="preserve">                              </w:t>
            </w:r>
            <w:r w:rsidRPr="000D32E9">
              <w:rPr>
                <w:rFonts w:ascii="Arial" w:hAnsi="Arial" w:cs="Arial"/>
                <w:sz w:val="24"/>
                <w:szCs w:val="24"/>
              </w:rPr>
              <w:t>i propozycja napraw</w:t>
            </w:r>
          </w:p>
        </w:tc>
        <w:tc>
          <w:tcPr>
            <w:tcW w:w="3402" w:type="dxa"/>
            <w:vAlign w:val="center"/>
          </w:tcPr>
          <w:p w14:paraId="18FEFDE1" w14:textId="4500AE9A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Alina Pietrzak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95E64A1" w14:textId="4B33F566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Bartłomiej Bodek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5471755" w14:textId="77777777" w:rsidR="000D32E9" w:rsidRPr="00432C5A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356DD1E" w14:textId="77777777" w:rsidR="000D32E9" w:rsidRPr="00432C5A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6C41DC" w14:paraId="18D92EBE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30316E69" w14:textId="1F45242A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73658C6E" w14:textId="5647C108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Organizacja robót drogowych i dobór technologii remontu nawierzchni wybranego odcinka drogi klasy L</w:t>
            </w:r>
          </w:p>
        </w:tc>
        <w:tc>
          <w:tcPr>
            <w:tcW w:w="3402" w:type="dxa"/>
            <w:vAlign w:val="center"/>
          </w:tcPr>
          <w:p w14:paraId="19C95372" w14:textId="3DF5FE01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Alina Pietrzak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B92FD13" w14:textId="21838A0C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val="en-US"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Dominik Borysiewicz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103B8BD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val="en-US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76D307A5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val="en-US" w:eastAsia="pl-PL"/>
              </w:rPr>
            </w:pPr>
          </w:p>
        </w:tc>
      </w:tr>
      <w:tr w:rsidR="000D32E9" w:rsidRPr="006C41DC" w14:paraId="444A4C6F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5EE2F4C8" w14:textId="3A892B16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43D57A9E" w14:textId="7CAA7B6C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Obliczenia modelowe wymiany ciepła pomiędzy wybranym budynkiem a środowiskiem zewnętrznym w warunkach niskiej temperatury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6FCDD0B1" w14:textId="4EE22ED8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Anna Lis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5CC1993" w14:textId="77777777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1FDFF3C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val="en-US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48356AAD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val="en-US" w:eastAsia="pl-PL"/>
              </w:rPr>
            </w:pPr>
          </w:p>
        </w:tc>
      </w:tr>
      <w:tr w:rsidR="000D32E9" w:rsidRPr="006C41DC" w14:paraId="33EE8739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71631324" w14:textId="3B46BDF0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00E23D99" w14:textId="719B1940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Obliczenia modelowe wymiany ciepła pomiędzy wybranym budynkiem a gruntem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261D141" w14:textId="28E18557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Anna Lis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DA566B4" w14:textId="77777777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D6206A7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44A61E8B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6C41DC" w14:paraId="5D91ACEA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60C66F8B" w14:textId="23F17CF3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37B21F88" w14:textId="1A609A4B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Obliczenia modelowe wymiany ciepła pomiędzy przestrzenią ogrzewaną i nieogrzewaną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7707DCC" w14:textId="6F2AD7AF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Anna Lis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196C956" w14:textId="77777777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0B6B3FE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0C24099E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6C41DC" w14:paraId="7CDAED8D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38A387E4" w14:textId="02534B2D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6141EC09" w14:textId="1D6C25F9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Ocena zgodności obmiaru powykonawczego z założeniami kosztorysowymi</w:t>
            </w:r>
          </w:p>
        </w:tc>
        <w:tc>
          <w:tcPr>
            <w:tcW w:w="3402" w:type="dxa"/>
            <w:vAlign w:val="center"/>
          </w:tcPr>
          <w:p w14:paraId="58F9863D" w14:textId="77777777" w:rsidR="000D32E9" w:rsidRPr="000D32E9" w:rsidRDefault="000D32E9" w:rsidP="000D32E9">
            <w:pPr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dr inż. Zbigniew Respondek</w:t>
            </w:r>
          </w:p>
          <w:p w14:paraId="26D55654" w14:textId="77777777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615D9D6B" w14:textId="47E05C45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Krystian Rosiński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F6D07F5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74D72608" w14:textId="77777777" w:rsidR="000D32E9" w:rsidRPr="00952393" w:rsidRDefault="000D32E9" w:rsidP="000D32E9">
            <w:pPr>
              <w:spacing w:before="60" w:after="6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0D32E9" w:rsidRPr="00D24F80" w14:paraId="78C0868F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75D822BF" w14:textId="72756DE0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7FB9E235" w14:textId="1A8B450F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Organizacja pracy w przykładowej małej firmie budowlanej</w:t>
            </w:r>
          </w:p>
        </w:tc>
        <w:tc>
          <w:tcPr>
            <w:tcW w:w="3402" w:type="dxa"/>
            <w:vAlign w:val="center"/>
          </w:tcPr>
          <w:p w14:paraId="19280FF4" w14:textId="4F160744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0D32E9">
              <w:rPr>
                <w:rFonts w:ascii="Arial" w:hAnsi="Arial" w:cs="Arial"/>
                <w:sz w:val="24"/>
                <w:szCs w:val="24"/>
                <w:lang w:val="de-CH"/>
              </w:rPr>
              <w:t>dr hab. inż. Robert Kruzel, prof. PCz.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0F8D17E" w14:textId="71815207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val="de-CH"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Sebastian Marek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4899E0C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3E8112F1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0D32E9" w:rsidRPr="00D24F80" w14:paraId="69E1259D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0CF70214" w14:textId="1E052E67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7B1782EB" w14:textId="4B306E5B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Planowanie dostaw materiałów budowlanych na potrzeby małej firmy</w:t>
            </w:r>
          </w:p>
        </w:tc>
        <w:tc>
          <w:tcPr>
            <w:tcW w:w="3402" w:type="dxa"/>
            <w:vAlign w:val="center"/>
          </w:tcPr>
          <w:p w14:paraId="5006606A" w14:textId="4177F070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0D32E9">
              <w:rPr>
                <w:rFonts w:ascii="Arial" w:hAnsi="Arial" w:cs="Arial"/>
                <w:sz w:val="24"/>
                <w:szCs w:val="24"/>
                <w:lang w:val="de-CH"/>
              </w:rPr>
              <w:t>dr hab. inż. Robert Kruzel, prof. PCz.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FADA3D8" w14:textId="5ED370A3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val="de-CH"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Małgorzata Marek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3734712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587A60D1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0D32E9" w:rsidRPr="00D24F80" w14:paraId="776959B1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7D6CE341" w14:textId="47D1DAFE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5557320B" w14:textId="1D7D89C5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Projekt deskowania stropu żelbetowego</w:t>
            </w:r>
          </w:p>
        </w:tc>
        <w:tc>
          <w:tcPr>
            <w:tcW w:w="3402" w:type="dxa"/>
            <w:vAlign w:val="center"/>
          </w:tcPr>
          <w:p w14:paraId="0D27AC89" w14:textId="4C682875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0D32E9">
              <w:rPr>
                <w:rFonts w:ascii="Arial" w:hAnsi="Arial" w:cs="Arial"/>
                <w:sz w:val="24"/>
                <w:szCs w:val="24"/>
                <w:lang w:val="de-CH"/>
              </w:rPr>
              <w:t>dr hab. inż. Robert Kruzel, prof. PCz.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612C3C2" w14:textId="3526EAD0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val="de-CH" w:eastAsia="pl-PL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Nikodem Drożdżowski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8ECC7F6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0EC00415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0D32E9" w:rsidRPr="00D24F80" w14:paraId="210AFA93" w14:textId="77777777" w:rsidTr="000D32E9">
        <w:trPr>
          <w:trHeight w:val="828"/>
          <w:jc w:val="center"/>
        </w:trPr>
        <w:tc>
          <w:tcPr>
            <w:tcW w:w="704" w:type="dxa"/>
            <w:vAlign w:val="center"/>
          </w:tcPr>
          <w:p w14:paraId="1A0276A4" w14:textId="77777777" w:rsidR="000D32E9" w:rsidRPr="00F32F14" w:rsidRDefault="000D32E9" w:rsidP="000D32E9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6B8E3802" w14:textId="0B7EB641" w:rsidR="000D32E9" w:rsidRPr="000D32E9" w:rsidRDefault="000D32E9" w:rsidP="000D32E9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Projekt technologii i organizacji realizacji domu z bali</w:t>
            </w:r>
          </w:p>
        </w:tc>
        <w:tc>
          <w:tcPr>
            <w:tcW w:w="3402" w:type="dxa"/>
            <w:vAlign w:val="center"/>
          </w:tcPr>
          <w:p w14:paraId="4A079B0A" w14:textId="23E3B683" w:rsidR="000D32E9" w:rsidRPr="000D32E9" w:rsidRDefault="000D32E9" w:rsidP="000D32E9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0D32E9">
              <w:rPr>
                <w:rFonts w:ascii="Arial" w:hAnsi="Arial" w:cs="Arial"/>
                <w:sz w:val="24"/>
                <w:szCs w:val="24"/>
                <w:lang w:val="de-CH"/>
              </w:rPr>
              <w:t>dr hab. inż. Robert Kruzel, prof. PCz.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0D3A148" w14:textId="5ACA3FDC" w:rsidR="000D32E9" w:rsidRPr="000D32E9" w:rsidRDefault="000D32E9" w:rsidP="000D32E9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0D32E9">
              <w:rPr>
                <w:rFonts w:ascii="Arial" w:hAnsi="Arial" w:cs="Arial"/>
                <w:sz w:val="24"/>
                <w:szCs w:val="24"/>
              </w:rPr>
              <w:t>Jakub Hałka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1DF080B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4447361" w14:textId="77777777" w:rsidR="000D32E9" w:rsidRPr="00D24F80" w:rsidRDefault="000D32E9" w:rsidP="000D32E9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45987248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07974909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51D996FD" w14:textId="3CC838D5" w:rsidR="00F32F14" w:rsidRPr="00F32F14" w:rsidRDefault="00F32F14" w:rsidP="00F32F14">
            <w:pPr>
              <w:spacing w:after="200"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Projekt betonu o podwyższonej oporności na przenikanie wody</w:t>
            </w:r>
          </w:p>
        </w:tc>
        <w:tc>
          <w:tcPr>
            <w:tcW w:w="3402" w:type="dxa"/>
            <w:vAlign w:val="center"/>
          </w:tcPr>
          <w:p w14:paraId="23825502" w14:textId="01E37337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Dr inż. Bogdan Langier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A03F32F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4953A86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4BF30876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1BF25363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409C1537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3EE6AA49" w14:textId="011C490A" w:rsidR="00F32F14" w:rsidRPr="00F32F14" w:rsidRDefault="00F32F14" w:rsidP="00F32F14">
            <w:pPr>
              <w:spacing w:after="200"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 xml:space="preserve">Projekt składu betonu stosowanego </w:t>
            </w:r>
            <w:r>
              <w:rPr>
                <w:rFonts w:ascii="Arial" w:hAnsi="Arial" w:cs="Arial"/>
                <w:sz w:val="24"/>
                <w:szCs w:val="24"/>
              </w:rPr>
              <w:t xml:space="preserve">                                  </w:t>
            </w:r>
            <w:r w:rsidRPr="00F32F14">
              <w:rPr>
                <w:rFonts w:ascii="Arial" w:hAnsi="Arial" w:cs="Arial"/>
                <w:sz w:val="24"/>
                <w:szCs w:val="24"/>
              </w:rPr>
              <w:t xml:space="preserve">w prefabrykacji </w:t>
            </w:r>
          </w:p>
        </w:tc>
        <w:tc>
          <w:tcPr>
            <w:tcW w:w="3402" w:type="dxa"/>
            <w:vAlign w:val="center"/>
          </w:tcPr>
          <w:p w14:paraId="321F7B0D" w14:textId="3F2AB2A4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Dr inż. Bogdan Langier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CC074F7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E54205D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7C6A7AB4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791F54AB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2EB4AA33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</w:tcPr>
          <w:p w14:paraId="63F22E3B" w14:textId="6414062F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Projekt technologiczno–organizacyjny budowy wybranego obiektu</w:t>
            </w:r>
          </w:p>
        </w:tc>
        <w:tc>
          <w:tcPr>
            <w:tcW w:w="3402" w:type="dxa"/>
          </w:tcPr>
          <w:p w14:paraId="5CE4871E" w14:textId="6F3E1349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Dr inż. Mariuz Kosiń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6206323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3881C5D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77B51624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0DE61ECC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1278C97E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</w:tcPr>
          <w:p w14:paraId="3ED6A9D6" w14:textId="3B76CC09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bCs/>
                <w:sz w:val="24"/>
                <w:szCs w:val="24"/>
              </w:rPr>
              <w:t>Projekt budynku gminnego domu kultury na terenie wybranej gminy jurajskiej</w:t>
            </w:r>
          </w:p>
        </w:tc>
        <w:tc>
          <w:tcPr>
            <w:tcW w:w="3402" w:type="dxa"/>
          </w:tcPr>
          <w:p w14:paraId="4C3E4006" w14:textId="577E3A21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Dr inż. Aleksandra Repelewicz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B2AF263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9A16907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046F9B4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35D0A740" w14:textId="77777777" w:rsidTr="00F32F14">
        <w:trPr>
          <w:trHeight w:val="828"/>
          <w:jc w:val="center"/>
        </w:trPr>
        <w:tc>
          <w:tcPr>
            <w:tcW w:w="704" w:type="dxa"/>
            <w:vAlign w:val="center"/>
          </w:tcPr>
          <w:p w14:paraId="4711F1C4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</w:tcPr>
          <w:p w14:paraId="1674C140" w14:textId="2088DB0F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bCs/>
                <w:sz w:val="24"/>
                <w:szCs w:val="24"/>
              </w:rPr>
              <w:t>Projekt budynku mieszkalnego z mieszkaniami chronionymi dla osób z niepełnosprawnością</w:t>
            </w:r>
          </w:p>
        </w:tc>
        <w:tc>
          <w:tcPr>
            <w:tcW w:w="3402" w:type="dxa"/>
            <w:vAlign w:val="center"/>
          </w:tcPr>
          <w:p w14:paraId="18266DF3" w14:textId="3D488479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sz w:val="24"/>
                <w:szCs w:val="24"/>
                <w:lang w:val="de-CH"/>
              </w:rPr>
              <w:t xml:space="preserve">Dr inż. </w:t>
            </w:r>
            <w:r w:rsidRPr="00F32F14">
              <w:rPr>
                <w:rFonts w:ascii="Arial" w:hAnsi="Arial" w:cs="Arial"/>
                <w:sz w:val="24"/>
                <w:szCs w:val="24"/>
              </w:rPr>
              <w:t>Aleksandra Repelewicz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554B183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D2AA4D6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8029311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12D97EE9" w14:textId="77777777" w:rsidTr="00F32F14">
        <w:trPr>
          <w:trHeight w:val="828"/>
          <w:jc w:val="center"/>
        </w:trPr>
        <w:tc>
          <w:tcPr>
            <w:tcW w:w="704" w:type="dxa"/>
            <w:vAlign w:val="center"/>
          </w:tcPr>
          <w:p w14:paraId="0CAB6F8B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</w:tcPr>
          <w:p w14:paraId="27E2D521" w14:textId="4FDDF1C1" w:rsidR="00F32F14" w:rsidRPr="00F32F14" w:rsidRDefault="00F32F14" w:rsidP="00F32F14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Projekt przychodni stomatologicznej z czterema gabinetami</w:t>
            </w:r>
          </w:p>
        </w:tc>
        <w:tc>
          <w:tcPr>
            <w:tcW w:w="3402" w:type="dxa"/>
            <w:vAlign w:val="center"/>
          </w:tcPr>
          <w:p w14:paraId="441729B8" w14:textId="31DB993D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sz w:val="24"/>
                <w:szCs w:val="24"/>
                <w:lang w:val="de-CH"/>
              </w:rPr>
              <w:t>Dr inż. Katarzyna Regulska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7A8480E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DE118E8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5F852B42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5CB0F63F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7499CFC5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4BC49DF2" w14:textId="0BF08AA2" w:rsidR="00F32F14" w:rsidRPr="00F32F14" w:rsidRDefault="00F32F14" w:rsidP="00F32F14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Projekt budynku mieszkalnego z częścią usługową w wybranym mieście</w:t>
            </w:r>
          </w:p>
        </w:tc>
        <w:tc>
          <w:tcPr>
            <w:tcW w:w="3402" w:type="dxa"/>
            <w:vAlign w:val="center"/>
          </w:tcPr>
          <w:p w14:paraId="50EC1D9C" w14:textId="224956BC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sz w:val="24"/>
                <w:szCs w:val="24"/>
                <w:lang w:val="de-CH"/>
              </w:rPr>
              <w:t>Dr inż. Katarzyna Regulska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D38DB91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94C00BF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53C58CA2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0DF4B83E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2CA308A7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058FAC7D" w14:textId="26033308" w:rsidR="00F32F14" w:rsidRPr="00F32F14" w:rsidRDefault="00F32F14" w:rsidP="00F32F14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Projekt energooszczędnego budynku klubu sportowego i boiska sportowego o sztucznej nawierzchni</w:t>
            </w:r>
          </w:p>
        </w:tc>
        <w:tc>
          <w:tcPr>
            <w:tcW w:w="3402" w:type="dxa"/>
            <w:vAlign w:val="center"/>
          </w:tcPr>
          <w:p w14:paraId="73D8E543" w14:textId="465ACDA4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Style w:val="Pogrubienie"/>
                <w:rFonts w:ascii="Arial" w:hAnsi="Arial" w:cs="Arial"/>
                <w:b w:val="0"/>
                <w:sz w:val="24"/>
                <w:szCs w:val="24"/>
                <w:shd w:val="clear" w:color="auto" w:fill="FDFDFD"/>
              </w:rPr>
              <w:t>Dr inż. Marta Pomada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2E041D6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04A8A61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56AB8AB2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0DBF8310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0DEFEA4F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47FC9FE2" w14:textId="47594BDF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Projekt budynku jednorodzinnego wraz z</w:t>
            </w:r>
            <w:r>
              <w:rPr>
                <w:rFonts w:ascii="Arial" w:hAnsi="Arial" w:cs="Arial"/>
                <w:sz w:val="24"/>
                <w:szCs w:val="24"/>
              </w:rPr>
              <w:t> </w:t>
            </w:r>
            <w:r w:rsidRPr="00F32F14">
              <w:rPr>
                <w:rFonts w:ascii="Arial" w:hAnsi="Arial" w:cs="Arial"/>
                <w:sz w:val="24"/>
                <w:szCs w:val="24"/>
              </w:rPr>
              <w:t>kosztorysem i harmonogramem robót</w:t>
            </w:r>
          </w:p>
        </w:tc>
        <w:tc>
          <w:tcPr>
            <w:tcW w:w="3402" w:type="dxa"/>
            <w:vAlign w:val="center"/>
          </w:tcPr>
          <w:p w14:paraId="418E6A02" w14:textId="4102D779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Style w:val="Pogrubienie"/>
                <w:rFonts w:ascii="Arial" w:hAnsi="Arial" w:cs="Arial"/>
                <w:b w:val="0"/>
                <w:sz w:val="24"/>
                <w:szCs w:val="24"/>
                <w:shd w:val="clear" w:color="auto" w:fill="FDFDFD"/>
              </w:rPr>
              <w:t>Dr inż. Marta Pomada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F859E74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41C85CF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25461C7C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171626B1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2960BF0E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7F8E4C41" w14:textId="463323B3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Projekt zmiany funkcji użytkowej budynku na potrzeby gabinetów stomatologicznych</w:t>
            </w:r>
          </w:p>
        </w:tc>
        <w:tc>
          <w:tcPr>
            <w:tcW w:w="3402" w:type="dxa"/>
            <w:vAlign w:val="center"/>
          </w:tcPr>
          <w:p w14:paraId="11106775" w14:textId="1A8AAE75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Style w:val="Pogrubienie"/>
                <w:rFonts w:ascii="Arial" w:hAnsi="Arial" w:cs="Arial"/>
                <w:b w:val="0"/>
                <w:sz w:val="24"/>
                <w:szCs w:val="24"/>
              </w:rPr>
              <w:t>dr inż. Jarosław Kalinowski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D5DA123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BFB86F1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0B74B37B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0569BCB9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39360F9F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6A022133" w14:textId="1D2C0F6D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Kosztorys inwestorski wraz z projektem organizacji budowy czterokondygnacyjnego budynku mieszkalnego</w:t>
            </w:r>
          </w:p>
        </w:tc>
        <w:tc>
          <w:tcPr>
            <w:tcW w:w="3402" w:type="dxa"/>
            <w:vAlign w:val="center"/>
          </w:tcPr>
          <w:p w14:paraId="6EC08494" w14:textId="19618D16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Style w:val="Pogrubienie"/>
                <w:rFonts w:ascii="Arial" w:hAnsi="Arial" w:cs="Arial"/>
                <w:b w:val="0"/>
                <w:sz w:val="24"/>
                <w:szCs w:val="24"/>
              </w:rPr>
              <w:t>dr inż. Jarosław Kalinowski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AAB26E9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300B04E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0C787D40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44E045A2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2EFCE15D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365E87D3" w14:textId="4E6E4309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Projekt betonu pompowalnego z dodatkiem pyłów krzemionkowych klasy wytrzymałościowej C30/37 do wykonania wodoszczelnych elementów basenu kąpielowego</w:t>
            </w:r>
          </w:p>
        </w:tc>
        <w:tc>
          <w:tcPr>
            <w:tcW w:w="3402" w:type="dxa"/>
            <w:vAlign w:val="center"/>
          </w:tcPr>
          <w:p w14:paraId="638D77BA" w14:textId="770E8165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Dr inż. Jacek Halbiniak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536FEC0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9D7DFF8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9B80D3B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12A422C5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44168CF7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302AC1D0" w14:textId="0286FCE7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Projekt betonu mrozoodpornego w klasie ekspozycji XF4 i kategorii FT2 w klasie wytrzymałościowej C30/37 do elementów barier dźwiękochłonnych</w:t>
            </w:r>
          </w:p>
        </w:tc>
        <w:tc>
          <w:tcPr>
            <w:tcW w:w="3402" w:type="dxa"/>
            <w:vAlign w:val="center"/>
          </w:tcPr>
          <w:p w14:paraId="735A197B" w14:textId="0FA0CB1D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Dr inż. Jacek Halbiniak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2908A7A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E1D61D4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283EF75B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7FDB5E4F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2C708FEF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754E7CBB" w14:textId="47C08234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DFCFA"/>
              </w:rPr>
              <w:t>Projekt technologii i organizacji budowy wybranego domu mieszkalnego wykonanego w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DFCFA"/>
              </w:rPr>
              <w:t> </w:t>
            </w: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DFCFA"/>
              </w:rPr>
              <w:t>szkieletowej konstrukcji drewnianej</w:t>
            </w:r>
          </w:p>
        </w:tc>
        <w:tc>
          <w:tcPr>
            <w:tcW w:w="3402" w:type="dxa"/>
            <w:vAlign w:val="center"/>
          </w:tcPr>
          <w:p w14:paraId="5F13FD44" w14:textId="6AD41BDA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DFCFA"/>
              </w:rPr>
              <w:t>Dr inż. Izabela Adamczyk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CE80E85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D81BE9D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457A4CA6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6F393094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3C1BCFAE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11FB2B71" w14:textId="3F4FD6B6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DFCFA"/>
              </w:rPr>
              <w:t>Projekt technologii i organizacji budowy wybranego domu mieszkalnego wykonanego w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DFCFA"/>
              </w:rPr>
              <w:t> </w:t>
            </w: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DFCFA"/>
              </w:rPr>
              <w:t>systemie lekkich pustaków gazobetonowych</w:t>
            </w:r>
          </w:p>
        </w:tc>
        <w:tc>
          <w:tcPr>
            <w:tcW w:w="3402" w:type="dxa"/>
            <w:vAlign w:val="center"/>
          </w:tcPr>
          <w:p w14:paraId="6BBE50BC" w14:textId="600067A0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DFCFA"/>
              </w:rPr>
              <w:t>Dr inż. Izabela Adamczyk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F2C2F75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D25A2BF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07E17459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2A79E207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5191AB15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5C5D2CDA" w14:textId="6FFA27B4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Projekt modernizacji domu jednorodzinnego z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C91A6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z</w:t>
            </w: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astosowaniem naturalnych materiałów izolacyjnych – analiza efektywności termoizolacyjnej i wpływu na bilans energetyczny budynku</w:t>
            </w:r>
          </w:p>
        </w:tc>
        <w:tc>
          <w:tcPr>
            <w:tcW w:w="3402" w:type="dxa"/>
            <w:vAlign w:val="center"/>
          </w:tcPr>
          <w:p w14:paraId="7D8E9A6E" w14:textId="79454197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dr inż. arch. Malwina Tubielewicz-Michalczuk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2C77C19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9F0BAF4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4340DD62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D24F80" w14:paraId="72EC8867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181C8417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19041676" w14:textId="6AD21D9F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Projekt i analiza zastosowania nowoczesnych technologii wykończeniowych elewacji w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F32F14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budownictwie jednorodzinnym w ramach termomodernizacji.</w:t>
            </w:r>
          </w:p>
        </w:tc>
        <w:tc>
          <w:tcPr>
            <w:tcW w:w="3402" w:type="dxa"/>
            <w:vAlign w:val="center"/>
          </w:tcPr>
          <w:p w14:paraId="4CDE77DF" w14:textId="18187910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dr inż. arch. Malwina Tubielewicz-Michalczuk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DA97909" w14:textId="77777777" w:rsidR="00F32F14" w:rsidRPr="009E4EC7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9950BA3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25EC3CFD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C91A68" w14:paraId="58E283BA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061FC855" w14:textId="77777777" w:rsidR="00F32F14" w:rsidRPr="00F32F14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5392" w:type="dxa"/>
            <w:vAlign w:val="center"/>
          </w:tcPr>
          <w:p w14:paraId="0C5518BC" w14:textId="7DE9255D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Prefabrykacja ważnym aspektem rozwoju technologicznego w budownictwie</w:t>
            </w:r>
          </w:p>
        </w:tc>
        <w:tc>
          <w:tcPr>
            <w:tcW w:w="3402" w:type="dxa"/>
            <w:vAlign w:val="center"/>
          </w:tcPr>
          <w:p w14:paraId="37A28C16" w14:textId="744B56B8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C91A68">
              <w:rPr>
                <w:rFonts w:ascii="Arial" w:hAnsi="Arial" w:cs="Arial"/>
                <w:sz w:val="24"/>
                <w:szCs w:val="24"/>
                <w:lang w:val="en-US"/>
              </w:rPr>
              <w:t>Prof. dr hab. inż. Janina Adamus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1E4ECC6" w14:textId="77777777" w:rsidR="00F32F14" w:rsidRPr="00C91A68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65C5E63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509E02E9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tr w:rsidR="00F32F14" w:rsidRPr="00C91A68" w14:paraId="1948B778" w14:textId="77777777" w:rsidTr="007F28C8">
        <w:trPr>
          <w:trHeight w:val="828"/>
          <w:jc w:val="center"/>
        </w:trPr>
        <w:tc>
          <w:tcPr>
            <w:tcW w:w="704" w:type="dxa"/>
            <w:vAlign w:val="center"/>
          </w:tcPr>
          <w:p w14:paraId="0D3DA113" w14:textId="77777777" w:rsidR="00F32F14" w:rsidRPr="00C91A68" w:rsidRDefault="00F32F14" w:rsidP="00F32F14">
            <w:pPr>
              <w:pStyle w:val="Akapitzlist"/>
              <w:numPr>
                <w:ilvl w:val="0"/>
                <w:numId w:val="6"/>
              </w:num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5392" w:type="dxa"/>
            <w:vAlign w:val="center"/>
          </w:tcPr>
          <w:p w14:paraId="1058FE71" w14:textId="094ACD74" w:rsidR="00F32F14" w:rsidRPr="00F32F14" w:rsidRDefault="00F32F14" w:rsidP="00F32F14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F32F14">
              <w:rPr>
                <w:rFonts w:ascii="Arial" w:hAnsi="Arial" w:cs="Arial"/>
                <w:sz w:val="24"/>
                <w:szCs w:val="24"/>
              </w:rPr>
              <w:t>Nowoczesne technologie produkcji i ocena jakości ceramicznych wyrobów budowlanych</w:t>
            </w:r>
          </w:p>
        </w:tc>
        <w:tc>
          <w:tcPr>
            <w:tcW w:w="3402" w:type="dxa"/>
            <w:vAlign w:val="center"/>
          </w:tcPr>
          <w:p w14:paraId="4125F2CB" w14:textId="15B89151" w:rsidR="00F32F14" w:rsidRPr="00F32F14" w:rsidRDefault="00F32F14" w:rsidP="00F32F1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de-CH"/>
              </w:rPr>
            </w:pPr>
            <w:r w:rsidRPr="00C91A68">
              <w:rPr>
                <w:rFonts w:ascii="Arial" w:hAnsi="Arial" w:cs="Arial"/>
                <w:sz w:val="24"/>
                <w:szCs w:val="24"/>
                <w:lang w:val="en-US"/>
              </w:rPr>
              <w:t>Prof. dr hab. inż. Janina Adamus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7E022FF" w14:textId="77777777" w:rsidR="00F32F14" w:rsidRPr="00C91A68" w:rsidRDefault="00F32F14" w:rsidP="00F32F14">
            <w:pPr>
              <w:spacing w:before="60" w:after="60" w:line="360" w:lineRule="auto"/>
              <w:jc w:val="center"/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CAB74E5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78B02A03" w14:textId="77777777" w:rsidR="00F32F14" w:rsidRPr="00D24F80" w:rsidRDefault="00F32F14" w:rsidP="00F32F14">
            <w:pPr>
              <w:spacing w:before="60" w:after="60"/>
              <w:rPr>
                <w:rFonts w:ascii="Arial" w:eastAsia="Times New Roman" w:hAnsi="Arial" w:cs="Arial"/>
                <w:lang w:val="de-CH" w:eastAsia="pl-PL"/>
              </w:rPr>
            </w:pPr>
          </w:p>
        </w:tc>
      </w:tr>
      <w:bookmarkEnd w:id="0"/>
    </w:tbl>
    <w:p w14:paraId="6A22A8F3" w14:textId="77777777" w:rsidR="00A30B77" w:rsidRPr="00D24F80" w:rsidRDefault="00A30B77" w:rsidP="006C41DC">
      <w:pPr>
        <w:rPr>
          <w:rFonts w:ascii="Arial" w:hAnsi="Arial" w:cs="Arial"/>
          <w:sz w:val="24"/>
          <w:szCs w:val="24"/>
          <w:lang w:val="de-CH"/>
        </w:rPr>
      </w:pPr>
    </w:p>
    <w:sectPr w:rsidR="00A30B77" w:rsidRPr="00D24F80" w:rsidSect="006B160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FE4ED2"/>
    <w:multiLevelType w:val="hybridMultilevel"/>
    <w:tmpl w:val="D586247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21B2D3A"/>
    <w:multiLevelType w:val="hybridMultilevel"/>
    <w:tmpl w:val="EA6837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62620E"/>
    <w:multiLevelType w:val="multilevel"/>
    <w:tmpl w:val="E9B45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207648B"/>
    <w:multiLevelType w:val="hybridMultilevel"/>
    <w:tmpl w:val="B1BE38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4D427D"/>
    <w:multiLevelType w:val="hybridMultilevel"/>
    <w:tmpl w:val="673A913A"/>
    <w:lvl w:ilvl="0" w:tplc="41FA66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8465A0"/>
    <w:multiLevelType w:val="hybridMultilevel"/>
    <w:tmpl w:val="BD4225D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54438412">
    <w:abstractNumId w:val="2"/>
  </w:num>
  <w:num w:numId="2" w16cid:durableId="1096438557">
    <w:abstractNumId w:val="3"/>
  </w:num>
  <w:num w:numId="3" w16cid:durableId="1676691295">
    <w:abstractNumId w:val="1"/>
  </w:num>
  <w:num w:numId="4" w16cid:durableId="1447116021">
    <w:abstractNumId w:val="4"/>
  </w:num>
  <w:num w:numId="5" w16cid:durableId="636838683">
    <w:abstractNumId w:val="5"/>
  </w:num>
  <w:num w:numId="6" w16cid:durableId="10502266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0B77"/>
    <w:rsid w:val="00033AB9"/>
    <w:rsid w:val="000538EC"/>
    <w:rsid w:val="000576FA"/>
    <w:rsid w:val="00060402"/>
    <w:rsid w:val="000636E9"/>
    <w:rsid w:val="000D32E9"/>
    <w:rsid w:val="00104CF1"/>
    <w:rsid w:val="0012326C"/>
    <w:rsid w:val="00132449"/>
    <w:rsid w:val="0013452D"/>
    <w:rsid w:val="00167889"/>
    <w:rsid w:val="001863AD"/>
    <w:rsid w:val="001A0E25"/>
    <w:rsid w:val="001C3D70"/>
    <w:rsid w:val="001C6923"/>
    <w:rsid w:val="00202267"/>
    <w:rsid w:val="00297DFD"/>
    <w:rsid w:val="002E337D"/>
    <w:rsid w:val="003808C0"/>
    <w:rsid w:val="003811BE"/>
    <w:rsid w:val="00425E89"/>
    <w:rsid w:val="00432C5A"/>
    <w:rsid w:val="004B1620"/>
    <w:rsid w:val="004E4ED7"/>
    <w:rsid w:val="00500BB1"/>
    <w:rsid w:val="00525AA8"/>
    <w:rsid w:val="005A51FF"/>
    <w:rsid w:val="0064180C"/>
    <w:rsid w:val="006A5FD2"/>
    <w:rsid w:val="006B1606"/>
    <w:rsid w:val="006C41DC"/>
    <w:rsid w:val="006C4664"/>
    <w:rsid w:val="00744538"/>
    <w:rsid w:val="007450ED"/>
    <w:rsid w:val="007D2831"/>
    <w:rsid w:val="007F4BB3"/>
    <w:rsid w:val="00833F6D"/>
    <w:rsid w:val="008707E8"/>
    <w:rsid w:val="00887F6B"/>
    <w:rsid w:val="0089643B"/>
    <w:rsid w:val="008A6C21"/>
    <w:rsid w:val="0094765E"/>
    <w:rsid w:val="00952393"/>
    <w:rsid w:val="00955264"/>
    <w:rsid w:val="00980DBC"/>
    <w:rsid w:val="00990EBE"/>
    <w:rsid w:val="009E4EC7"/>
    <w:rsid w:val="00A30B77"/>
    <w:rsid w:val="00AB5575"/>
    <w:rsid w:val="00AD3E0E"/>
    <w:rsid w:val="00B31CD8"/>
    <w:rsid w:val="00B508CA"/>
    <w:rsid w:val="00B75F84"/>
    <w:rsid w:val="00B90785"/>
    <w:rsid w:val="00B91ED3"/>
    <w:rsid w:val="00B97F6C"/>
    <w:rsid w:val="00BA1996"/>
    <w:rsid w:val="00BB201B"/>
    <w:rsid w:val="00C34D25"/>
    <w:rsid w:val="00C91A68"/>
    <w:rsid w:val="00CD2D1F"/>
    <w:rsid w:val="00CF6F37"/>
    <w:rsid w:val="00D12D92"/>
    <w:rsid w:val="00D24F80"/>
    <w:rsid w:val="00DA515C"/>
    <w:rsid w:val="00DB5A92"/>
    <w:rsid w:val="00E11381"/>
    <w:rsid w:val="00E400D3"/>
    <w:rsid w:val="00E63D10"/>
    <w:rsid w:val="00E6524C"/>
    <w:rsid w:val="00E749EC"/>
    <w:rsid w:val="00EA356D"/>
    <w:rsid w:val="00F06427"/>
    <w:rsid w:val="00F32F14"/>
    <w:rsid w:val="00F82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3FFAA"/>
  <w15:docId w15:val="{544C2FA0-3490-443E-AFA3-E87ACBA2F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466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30B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91ED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1ED3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B1620"/>
    <w:pPr>
      <w:spacing w:after="160" w:line="254" w:lineRule="auto"/>
      <w:ind w:left="720"/>
      <w:contextualSpacing/>
      <w:jc w:val="left"/>
    </w:pPr>
  </w:style>
  <w:style w:type="paragraph" w:customStyle="1" w:styleId="gmail-msolistparagraph">
    <w:name w:val="gmail-msolistparagraph"/>
    <w:basedOn w:val="Normalny"/>
    <w:rsid w:val="004E4ED7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F32F1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718</Words>
  <Characters>4309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Marta Pomada</cp:lastModifiedBy>
  <cp:revision>18</cp:revision>
  <cp:lastPrinted>2025-06-13T07:39:00Z</cp:lastPrinted>
  <dcterms:created xsi:type="dcterms:W3CDTF">2022-05-11T07:00:00Z</dcterms:created>
  <dcterms:modified xsi:type="dcterms:W3CDTF">2025-06-16T13:40:00Z</dcterms:modified>
</cp:coreProperties>
</file>