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0A458" w14:textId="21770C13" w:rsidR="0072665F" w:rsidRPr="00DD099C" w:rsidRDefault="0072665F" w:rsidP="0072665F">
      <w:pPr>
        <w:spacing w:after="12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DD099C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2E76F2">
        <w:rPr>
          <w:rFonts w:ascii="Arial" w:eastAsia="Times New Roman" w:hAnsi="Arial" w:cs="Arial"/>
          <w:sz w:val="24"/>
          <w:szCs w:val="24"/>
          <w:lang w:eastAsia="pl-PL"/>
        </w:rPr>
        <w:t>1</w:t>
      </w:r>
    </w:p>
    <w:p w14:paraId="14FD8E9A" w14:textId="77777777" w:rsidR="00A30B77" w:rsidRPr="00DD099C" w:rsidRDefault="00A30B77">
      <w:pPr>
        <w:rPr>
          <w:rFonts w:ascii="Arial" w:hAnsi="Arial" w:cs="Arial"/>
          <w:sz w:val="24"/>
          <w:szCs w:val="24"/>
        </w:rPr>
      </w:pPr>
    </w:p>
    <w:p w14:paraId="7F89BBA1" w14:textId="416B6B97" w:rsidR="002A3C69" w:rsidRDefault="00655BEF" w:rsidP="002A3C6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Wykaz tematów prac dyplomowych </w:t>
      </w:r>
      <w:r w:rsidR="00DF4880">
        <w:rPr>
          <w:rFonts w:ascii="Arial" w:eastAsia="Times New Roman" w:hAnsi="Arial" w:cs="Arial"/>
          <w:b/>
          <w:sz w:val="24"/>
          <w:szCs w:val="24"/>
          <w:lang w:eastAsia="pl-PL"/>
        </w:rPr>
        <w:t>inżynierskich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dla studentów studiów </w:t>
      </w:r>
      <w:r w:rsidR="00DF4880">
        <w:rPr>
          <w:rFonts w:ascii="Arial" w:eastAsia="Times New Roman" w:hAnsi="Arial" w:cs="Arial"/>
          <w:b/>
          <w:sz w:val="24"/>
          <w:szCs w:val="24"/>
          <w:lang w:eastAsia="pl-PL"/>
        </w:rPr>
        <w:t>nie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>stacjonarnych I stopnia</w:t>
      </w:r>
      <w:r w:rsidR="00CE6792"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>na rok akademicki 202</w:t>
      </w:r>
      <w:r w:rsidR="005C7D74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>/202</w:t>
      </w:r>
      <w:r w:rsidR="005C7D74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zatwierdzone w roku akademickim 202</w:t>
      </w:r>
      <w:r w:rsidR="005C7D74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>/202</w:t>
      </w:r>
      <w:r w:rsidR="005C7D74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CE6792"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Uchwałą </w:t>
      </w:r>
      <w:r w:rsidR="002A3C6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Rady </w:t>
      </w:r>
      <w:r w:rsidR="002A3C69">
        <w:rPr>
          <w:rFonts w:ascii="Arial" w:hAnsi="Arial" w:cs="Arial"/>
          <w:b/>
          <w:sz w:val="24"/>
          <w:szCs w:val="24"/>
        </w:rPr>
        <w:t>p</w:t>
      </w:r>
      <w:r w:rsidR="002A3C69" w:rsidRPr="00AE48BE">
        <w:rPr>
          <w:rFonts w:ascii="Arial" w:hAnsi="Arial" w:cs="Arial"/>
          <w:b/>
          <w:sz w:val="24"/>
          <w:szCs w:val="24"/>
        </w:rPr>
        <w:t xml:space="preserve">rogramowej </w:t>
      </w:r>
      <w:r w:rsidR="002A3C69">
        <w:rPr>
          <w:rFonts w:ascii="Arial" w:hAnsi="Arial" w:cs="Arial"/>
          <w:b/>
          <w:sz w:val="24"/>
          <w:szCs w:val="24"/>
        </w:rPr>
        <w:t xml:space="preserve">dyscypliny </w:t>
      </w:r>
    </w:p>
    <w:p w14:paraId="5E545A1F" w14:textId="51E187AF" w:rsidR="00CE6792" w:rsidRPr="00DD099C" w:rsidRDefault="002A3C69" w:rsidP="002A3C69">
      <w:pPr>
        <w:spacing w:after="120" w:line="360" w:lineRule="auto"/>
        <w:ind w:left="28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</w:rPr>
        <w:t>Inżynierii lądowej, geodezji i transportu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55BEF"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nr </w:t>
      </w:r>
      <w:r w:rsidR="002E76F2">
        <w:rPr>
          <w:rFonts w:ascii="Arial" w:hAnsi="Arial" w:cs="Arial"/>
          <w:b/>
          <w:sz w:val="24"/>
          <w:szCs w:val="24"/>
        </w:rPr>
        <w:t>29/2024/2025</w:t>
      </w:r>
      <w:r w:rsidR="00655BEF"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 dnia</w:t>
      </w:r>
      <w:r w:rsidR="002E76F2">
        <w:rPr>
          <w:rFonts w:ascii="Arial" w:hAnsi="Arial" w:cs="Arial"/>
          <w:b/>
          <w:sz w:val="24"/>
          <w:szCs w:val="24"/>
        </w:rPr>
        <w:t>12 czerwca 2025</w:t>
      </w:r>
      <w:r w:rsidR="002E76F2" w:rsidRPr="00AE48BE">
        <w:rPr>
          <w:rFonts w:ascii="Arial" w:hAnsi="Arial" w:cs="Arial"/>
          <w:b/>
          <w:sz w:val="24"/>
          <w:szCs w:val="24"/>
        </w:rPr>
        <w:t xml:space="preserve"> r.</w:t>
      </w:r>
    </w:p>
    <w:p w14:paraId="65124F98" w14:textId="77777777" w:rsidR="006B1606" w:rsidRPr="00DD099C" w:rsidRDefault="0072665F" w:rsidP="00776F49">
      <w:pPr>
        <w:spacing w:after="120" w:line="360" w:lineRule="auto"/>
        <w:ind w:left="28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>Kierunek:</w:t>
      </w:r>
      <w:r w:rsidR="006B1606"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Budownictwo z wykorzystaniem technologii BIM</w:t>
      </w:r>
    </w:p>
    <w:p w14:paraId="0A846F7C" w14:textId="77777777" w:rsidR="00655BEF" w:rsidRPr="00DD099C" w:rsidRDefault="00655BEF" w:rsidP="00CE6792">
      <w:pPr>
        <w:spacing w:after="120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496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5803"/>
        <w:gridCol w:w="3044"/>
        <w:gridCol w:w="2201"/>
        <w:gridCol w:w="1559"/>
        <w:gridCol w:w="1786"/>
      </w:tblGrid>
      <w:tr w:rsidR="006B1606" w:rsidRPr="00DD099C" w14:paraId="219E123E" w14:textId="77777777" w:rsidTr="008D36CD"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15B5A5CA" w14:textId="77777777" w:rsidR="006B1606" w:rsidRPr="00DD099C" w:rsidRDefault="006B1606" w:rsidP="0072665F">
            <w:pPr>
              <w:spacing w:line="360" w:lineRule="auto"/>
              <w:jc w:val="center"/>
              <w:rPr>
                <w:rFonts w:ascii="Arial" w:eastAsia="Times New Roman" w:hAnsi="Arial" w:cs="Arial"/>
                <w:spacing w:val="-8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pacing w:val="-8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803" w:type="dxa"/>
            <w:shd w:val="clear" w:color="auto" w:fill="D9D9D9" w:themeFill="background1" w:themeFillShade="D9"/>
            <w:vAlign w:val="center"/>
          </w:tcPr>
          <w:p w14:paraId="74A603A2" w14:textId="77777777" w:rsidR="00CE6792" w:rsidRPr="00DD099C" w:rsidRDefault="00CE6792" w:rsidP="00526535">
            <w:pPr>
              <w:keepNext/>
              <w:spacing w:line="36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FE6421C" w14:textId="5F31B427" w:rsidR="006B1606" w:rsidRPr="00DD099C" w:rsidRDefault="006B1606" w:rsidP="00526535">
            <w:pPr>
              <w:keepNext/>
              <w:spacing w:line="36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 pracy dyplomowej inżynierskiej</w:t>
            </w:r>
          </w:p>
          <w:p w14:paraId="5F82E125" w14:textId="77777777" w:rsidR="00CE6792" w:rsidRPr="00DD099C" w:rsidRDefault="00CE6792" w:rsidP="00526535">
            <w:pPr>
              <w:keepNext/>
              <w:spacing w:line="36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shd w:val="clear" w:color="auto" w:fill="D9D9D9" w:themeFill="background1" w:themeFillShade="D9"/>
            <w:vAlign w:val="center"/>
          </w:tcPr>
          <w:p w14:paraId="3B043264" w14:textId="77777777" w:rsidR="006B1606" w:rsidRPr="00DD099C" w:rsidRDefault="006B1606" w:rsidP="00526535">
            <w:pPr>
              <w:spacing w:line="36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  <w:t>Nazwisko</w:t>
            </w:r>
            <w:r w:rsidR="0072665F" w:rsidRPr="00DD099C"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  <w:t xml:space="preserve"> i imię</w:t>
            </w:r>
          </w:p>
          <w:p w14:paraId="2B0DFA06" w14:textId="77777777" w:rsidR="006B1606" w:rsidRPr="00DD099C" w:rsidRDefault="006B1606" w:rsidP="00526535">
            <w:pPr>
              <w:spacing w:line="36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  <w:t>promotora</w:t>
            </w:r>
          </w:p>
        </w:tc>
        <w:tc>
          <w:tcPr>
            <w:tcW w:w="2201" w:type="dxa"/>
            <w:shd w:val="clear" w:color="auto" w:fill="D9D9D9" w:themeFill="background1" w:themeFillShade="D9"/>
            <w:vAlign w:val="center"/>
          </w:tcPr>
          <w:p w14:paraId="523D8DE6" w14:textId="77777777" w:rsidR="006B1606" w:rsidRPr="00DD099C" w:rsidRDefault="006B1606" w:rsidP="0072665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</w:t>
            </w:r>
            <w:r w:rsidR="0072665F"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 imię</w:t>
            </w:r>
          </w:p>
          <w:p w14:paraId="1E79829B" w14:textId="77777777" w:rsidR="006B1606" w:rsidRPr="00DD099C" w:rsidRDefault="006B1606" w:rsidP="0072665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studenta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69423D0" w14:textId="77777777" w:rsidR="006B1606" w:rsidRPr="00DD099C" w:rsidRDefault="006B1606" w:rsidP="0072665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pobrania</w:t>
            </w:r>
          </w:p>
          <w:p w14:paraId="6C2EC28B" w14:textId="77777777" w:rsidR="006B1606" w:rsidRPr="00DD099C" w:rsidRDefault="006B1606" w:rsidP="0072665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tematu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14:paraId="58EA427C" w14:textId="77777777" w:rsidR="006B1606" w:rsidRPr="00DD099C" w:rsidRDefault="006B1606" w:rsidP="0072665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Podpis</w:t>
            </w:r>
          </w:p>
          <w:p w14:paraId="2E056FC8" w14:textId="77777777" w:rsidR="006B1606" w:rsidRPr="00DD099C" w:rsidRDefault="006B1606" w:rsidP="0072665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studenta</w:t>
            </w:r>
          </w:p>
        </w:tc>
      </w:tr>
      <w:tr w:rsidR="000A3A3D" w:rsidRPr="00DD099C" w14:paraId="253ED897" w14:textId="77777777" w:rsidTr="008D36CD">
        <w:trPr>
          <w:trHeight w:val="828"/>
        </w:trPr>
        <w:tc>
          <w:tcPr>
            <w:tcW w:w="576" w:type="dxa"/>
            <w:vAlign w:val="center"/>
          </w:tcPr>
          <w:p w14:paraId="482E8C0C" w14:textId="77777777" w:rsidR="000A3A3D" w:rsidRPr="00DD099C" w:rsidRDefault="000A3A3D" w:rsidP="000A3A3D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72B0" w14:textId="09124FE1" w:rsidR="000A3A3D" w:rsidRPr="00526535" w:rsidRDefault="000A3A3D" w:rsidP="0052653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26535">
              <w:rPr>
                <w:rFonts w:ascii="Arial" w:hAnsi="Arial" w:cs="Arial"/>
                <w:sz w:val="24"/>
                <w:szCs w:val="24"/>
              </w:rPr>
              <w:t>Projekt żelbetowej kładki pieszo-rowerowej z</w:t>
            </w:r>
            <w:r w:rsidR="00526535">
              <w:rPr>
                <w:rFonts w:ascii="Arial" w:hAnsi="Arial" w:cs="Arial"/>
                <w:sz w:val="24"/>
                <w:szCs w:val="24"/>
              </w:rPr>
              <w:t> </w:t>
            </w:r>
            <w:r w:rsidRPr="00526535">
              <w:rPr>
                <w:rFonts w:ascii="Arial" w:hAnsi="Arial" w:cs="Arial"/>
                <w:sz w:val="24"/>
                <w:szCs w:val="24"/>
              </w:rPr>
              <w:t>zadaszeniem stalowym nad drogą klasy GP w</w:t>
            </w:r>
            <w:r w:rsidR="00526535">
              <w:rPr>
                <w:rFonts w:ascii="Arial" w:hAnsi="Arial" w:cs="Arial"/>
                <w:sz w:val="24"/>
                <w:szCs w:val="24"/>
              </w:rPr>
              <w:t> </w:t>
            </w:r>
            <w:r w:rsidRPr="00526535">
              <w:rPr>
                <w:rFonts w:ascii="Arial" w:hAnsi="Arial" w:cs="Arial"/>
                <w:sz w:val="24"/>
                <w:szCs w:val="24"/>
              </w:rPr>
              <w:t>oparciu o trójwymiarowe modelowanie BIM</w:t>
            </w:r>
          </w:p>
        </w:tc>
        <w:tc>
          <w:tcPr>
            <w:tcW w:w="3044" w:type="dxa"/>
            <w:vAlign w:val="center"/>
          </w:tcPr>
          <w:p w14:paraId="179FAAF9" w14:textId="5AFD719E" w:rsidR="000A3A3D" w:rsidRPr="00526535" w:rsidRDefault="00E90976" w:rsidP="005265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d</w:t>
            </w:r>
            <w:r w:rsidR="000A3A3D" w:rsidRPr="00526535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r inż. Roman Gąćkowski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CE8C" w14:textId="1E8F20B0" w:rsidR="000A3A3D" w:rsidRPr="00526535" w:rsidRDefault="000A3A3D" w:rsidP="00526535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F6C4A0" w14:textId="77777777" w:rsidR="000A3A3D" w:rsidRPr="00DD099C" w:rsidRDefault="000A3A3D" w:rsidP="000A3A3D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1E1F9F5" w14:textId="77777777" w:rsidR="000A3A3D" w:rsidRPr="00DD099C" w:rsidRDefault="000A3A3D" w:rsidP="000A3A3D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A3A3D" w:rsidRPr="00DD099C" w14:paraId="22E9DD1A" w14:textId="77777777" w:rsidTr="008D36CD">
        <w:trPr>
          <w:trHeight w:val="828"/>
        </w:trPr>
        <w:tc>
          <w:tcPr>
            <w:tcW w:w="576" w:type="dxa"/>
            <w:vAlign w:val="center"/>
          </w:tcPr>
          <w:p w14:paraId="7707CF40" w14:textId="77777777" w:rsidR="000A3A3D" w:rsidRPr="00DD099C" w:rsidRDefault="000A3A3D" w:rsidP="000A3A3D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C583" w14:textId="61E77FB0" w:rsidR="000A3A3D" w:rsidRPr="00526535" w:rsidRDefault="000A3A3D" w:rsidP="0052653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26535">
              <w:rPr>
                <w:rFonts w:ascii="Arial" w:hAnsi="Arial" w:cs="Arial"/>
                <w:sz w:val="24"/>
                <w:szCs w:val="24"/>
              </w:rPr>
              <w:t xml:space="preserve">Projekt dwuprzęsłowej żelbetowej kładki dla pieszych </w:t>
            </w:r>
            <w:r w:rsidR="00526535" w:rsidRPr="00526535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526535">
              <w:rPr>
                <w:rFonts w:ascii="Arial" w:hAnsi="Arial" w:cs="Arial"/>
                <w:sz w:val="24"/>
                <w:szCs w:val="24"/>
              </w:rPr>
              <w:t xml:space="preserve">o przekroju płytowym nad drogą klasy GP, </w:t>
            </w:r>
            <w:r w:rsidR="00526535" w:rsidRPr="00526535"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  <w:r w:rsidRPr="00526535">
              <w:rPr>
                <w:rFonts w:ascii="Arial" w:hAnsi="Arial" w:cs="Arial"/>
                <w:sz w:val="24"/>
                <w:szCs w:val="24"/>
              </w:rPr>
              <w:t>z wykorzystaniem technologii BIM</w:t>
            </w:r>
          </w:p>
        </w:tc>
        <w:tc>
          <w:tcPr>
            <w:tcW w:w="3044" w:type="dxa"/>
            <w:vAlign w:val="center"/>
          </w:tcPr>
          <w:p w14:paraId="75F3DE6C" w14:textId="43FD09B9" w:rsidR="000A3A3D" w:rsidRPr="00526535" w:rsidRDefault="00E90976" w:rsidP="005265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d</w:t>
            </w:r>
            <w:r w:rsidR="000A3A3D" w:rsidRPr="00526535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r inż. Roman Gąćkowski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B90B" w14:textId="73E5D162" w:rsidR="000A3A3D" w:rsidRPr="00526535" w:rsidRDefault="000A3A3D" w:rsidP="00526535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CF97EB" w14:textId="77777777" w:rsidR="000A3A3D" w:rsidRPr="00DD099C" w:rsidRDefault="000A3A3D" w:rsidP="000A3A3D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D03B955" w14:textId="77777777" w:rsidR="000A3A3D" w:rsidRPr="00DD099C" w:rsidRDefault="000A3A3D" w:rsidP="000A3A3D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A3A3D" w:rsidRPr="00DD099C" w14:paraId="2FCC50AF" w14:textId="77777777" w:rsidTr="008D36CD">
        <w:trPr>
          <w:trHeight w:val="828"/>
        </w:trPr>
        <w:tc>
          <w:tcPr>
            <w:tcW w:w="576" w:type="dxa"/>
            <w:vAlign w:val="center"/>
          </w:tcPr>
          <w:p w14:paraId="00D40584" w14:textId="77777777" w:rsidR="000A3A3D" w:rsidRPr="00DD099C" w:rsidRDefault="000A3A3D" w:rsidP="000A3A3D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4EFA" w14:textId="31437C3D" w:rsidR="000A3A3D" w:rsidRPr="00526535" w:rsidRDefault="000A3A3D" w:rsidP="0052653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26535">
              <w:rPr>
                <w:rFonts w:ascii="Arial" w:hAnsi="Arial" w:cs="Arial"/>
                <w:sz w:val="24"/>
                <w:szCs w:val="24"/>
              </w:rPr>
              <w:t xml:space="preserve">Projekt dwuprzęsłowej żelbetowej kładki dla pieszych </w:t>
            </w:r>
            <w:r w:rsidR="00526535" w:rsidRPr="00526535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Pr="00526535">
              <w:rPr>
                <w:rFonts w:ascii="Arial" w:hAnsi="Arial" w:cs="Arial"/>
                <w:sz w:val="24"/>
                <w:szCs w:val="24"/>
              </w:rPr>
              <w:t xml:space="preserve">o przekroju belkowym nad drogą klasy GP </w:t>
            </w:r>
            <w:r w:rsidR="00526535" w:rsidRPr="00526535"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  <w:r w:rsidRPr="00526535">
              <w:rPr>
                <w:rFonts w:ascii="Arial" w:hAnsi="Arial" w:cs="Arial"/>
                <w:sz w:val="24"/>
                <w:szCs w:val="24"/>
              </w:rPr>
              <w:t>z wykorzystaniem oprogramowania BIM</w:t>
            </w:r>
          </w:p>
        </w:tc>
        <w:tc>
          <w:tcPr>
            <w:tcW w:w="3044" w:type="dxa"/>
            <w:vAlign w:val="center"/>
          </w:tcPr>
          <w:p w14:paraId="31B6A53D" w14:textId="67175438" w:rsidR="000A3A3D" w:rsidRPr="00526535" w:rsidRDefault="00E90976" w:rsidP="005265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d</w:t>
            </w:r>
            <w:r w:rsidR="000A3A3D" w:rsidRPr="00526535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r inż. Roman Gąćkowski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E0FD" w14:textId="529E8773" w:rsidR="000A3A3D" w:rsidRPr="00526535" w:rsidRDefault="000A3A3D" w:rsidP="00526535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DD1CDB" w14:textId="77777777" w:rsidR="000A3A3D" w:rsidRPr="00DD099C" w:rsidRDefault="000A3A3D" w:rsidP="000A3A3D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3A8DA51" w14:textId="77777777" w:rsidR="000A3A3D" w:rsidRPr="00DD099C" w:rsidRDefault="000A3A3D" w:rsidP="000A3A3D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F53CD" w:rsidRPr="00DD099C" w14:paraId="0EAA0DD9" w14:textId="77777777" w:rsidTr="008D36CD">
        <w:trPr>
          <w:trHeight w:val="828"/>
        </w:trPr>
        <w:tc>
          <w:tcPr>
            <w:tcW w:w="576" w:type="dxa"/>
            <w:vAlign w:val="center"/>
          </w:tcPr>
          <w:p w14:paraId="4C401BC5" w14:textId="77777777" w:rsidR="00DF53CD" w:rsidRPr="00DD099C" w:rsidRDefault="00DF53CD" w:rsidP="00DF53CD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385F" w14:textId="21D81FB8" w:rsidR="00DF53CD" w:rsidRPr="00526535" w:rsidRDefault="000600A0" w:rsidP="00526535">
            <w:pPr>
              <w:spacing w:before="80" w:after="80" w:line="360" w:lineRule="auto"/>
              <w:rPr>
                <w:sz w:val="24"/>
                <w:szCs w:val="24"/>
              </w:rPr>
            </w:pPr>
            <w:r w:rsidRPr="00526535">
              <w:rPr>
                <w:rFonts w:ascii="Arial" w:hAnsi="Arial" w:cs="Arial"/>
                <w:sz w:val="24"/>
                <w:szCs w:val="24"/>
              </w:rPr>
              <w:t xml:space="preserve">Projekt hali żelbetowej z transportem suwnicowym </w:t>
            </w:r>
            <w:r w:rsidR="00526535" w:rsidRPr="00526535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Pr="00526535">
              <w:rPr>
                <w:rFonts w:ascii="Arial" w:hAnsi="Arial" w:cs="Arial"/>
                <w:sz w:val="24"/>
                <w:szCs w:val="24"/>
              </w:rPr>
              <w:t>z wykorzystaniem technologii BIM</w:t>
            </w:r>
          </w:p>
        </w:tc>
        <w:tc>
          <w:tcPr>
            <w:tcW w:w="3044" w:type="dxa"/>
            <w:vAlign w:val="center"/>
          </w:tcPr>
          <w:p w14:paraId="1C5D6C41" w14:textId="721D36AC" w:rsidR="00DF53CD" w:rsidRPr="00526535" w:rsidRDefault="00E90976" w:rsidP="005265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="00DF53CD" w:rsidRPr="00526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 </w:t>
            </w:r>
            <w:r w:rsidR="00F34B46" w:rsidRPr="00526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hab. </w:t>
            </w:r>
            <w:r w:rsidR="00DF53CD" w:rsidRPr="00526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inż. </w:t>
            </w:r>
            <w:r w:rsidR="00F34B46" w:rsidRPr="00526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Maksym Grzywiński, prof. PCz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C7FD" w14:textId="77777777" w:rsidR="00DF53CD" w:rsidRPr="00526535" w:rsidRDefault="00DF53CD" w:rsidP="00DF53CD">
            <w:pPr>
              <w:spacing w:before="80" w:after="80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1B0E9A" w14:textId="77777777" w:rsidR="00DF53CD" w:rsidRPr="00DD099C" w:rsidRDefault="00DF53CD" w:rsidP="00DF53CD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20BEDAF" w14:textId="77777777" w:rsidR="00DF53CD" w:rsidRPr="00DD099C" w:rsidRDefault="00DF53CD" w:rsidP="00DF53CD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D36CD" w:rsidRPr="00DD099C" w14:paraId="1F9EEF7A" w14:textId="77777777" w:rsidTr="008D36CD">
        <w:trPr>
          <w:trHeight w:val="828"/>
        </w:trPr>
        <w:tc>
          <w:tcPr>
            <w:tcW w:w="576" w:type="dxa"/>
            <w:vAlign w:val="center"/>
          </w:tcPr>
          <w:p w14:paraId="2CE1E4F2" w14:textId="77777777" w:rsidR="008D36CD" w:rsidRPr="00DD099C" w:rsidRDefault="008D36CD" w:rsidP="008D36CD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5803" w:type="dxa"/>
          </w:tcPr>
          <w:p w14:paraId="7118EAB5" w14:textId="26BF2184" w:rsidR="008D36CD" w:rsidRPr="000E7F7B" w:rsidRDefault="008D36CD" w:rsidP="00526535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7F7B">
              <w:rPr>
                <w:rFonts w:ascii="Arial" w:hAnsi="Arial" w:cs="Arial"/>
                <w:color w:val="000000"/>
                <w:sz w:val="24"/>
                <w:szCs w:val="24"/>
              </w:rPr>
              <w:t>Projekt stropodachu o konstrukcji żelbetowej bezbelkowej na planie koła o średnicy około 15m, z</w:t>
            </w:r>
            <w:r w:rsidR="0052653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0E7F7B">
              <w:rPr>
                <w:rFonts w:ascii="Arial" w:hAnsi="Arial" w:cs="Arial"/>
                <w:color w:val="000000"/>
                <w:sz w:val="24"/>
                <w:szCs w:val="24"/>
              </w:rPr>
              <w:t>wykorzystaniem oprogramowania BIM</w:t>
            </w:r>
          </w:p>
        </w:tc>
        <w:tc>
          <w:tcPr>
            <w:tcW w:w="3044" w:type="dxa"/>
            <w:vAlign w:val="center"/>
          </w:tcPr>
          <w:p w14:paraId="63F116F1" w14:textId="29AE70E1" w:rsidR="008D36CD" w:rsidRPr="000E7F7B" w:rsidRDefault="00E90976" w:rsidP="00526535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CH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="008D36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 inż. </w:t>
            </w:r>
            <w:r w:rsidR="008D36CD" w:rsidRPr="000E7F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Beata Ordon-Beska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F8B0" w14:textId="77777777" w:rsidR="008D36CD" w:rsidRPr="00DE3703" w:rsidRDefault="008D36CD" w:rsidP="008D36CD">
            <w:pPr>
              <w:spacing w:before="80" w:after="80"/>
              <w:rPr>
                <w:i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964950" w14:textId="77777777" w:rsidR="008D36CD" w:rsidRPr="00DD099C" w:rsidRDefault="008D36CD" w:rsidP="008D36CD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0873F94" w14:textId="77777777" w:rsidR="008D36CD" w:rsidRPr="00DD099C" w:rsidRDefault="008D36CD" w:rsidP="008D36CD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D36CD" w:rsidRPr="00DD099C" w14:paraId="2BDA2920" w14:textId="77777777" w:rsidTr="008D36CD">
        <w:trPr>
          <w:trHeight w:val="828"/>
        </w:trPr>
        <w:tc>
          <w:tcPr>
            <w:tcW w:w="576" w:type="dxa"/>
            <w:vAlign w:val="center"/>
          </w:tcPr>
          <w:p w14:paraId="2F55E593" w14:textId="77777777" w:rsidR="008D36CD" w:rsidRDefault="008D36CD" w:rsidP="008D36CD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803" w:type="dxa"/>
            <w:vAlign w:val="center"/>
          </w:tcPr>
          <w:p w14:paraId="0D551278" w14:textId="05E42CE6" w:rsidR="008D36CD" w:rsidRPr="000E7F7B" w:rsidRDefault="008D36CD" w:rsidP="00526535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7F7B">
              <w:rPr>
                <w:rFonts w:ascii="Arial" w:hAnsi="Arial" w:cs="Arial"/>
                <w:sz w:val="24"/>
                <w:szCs w:val="24"/>
              </w:rPr>
              <w:t>Projekt stropu gęstożebrowego Rectolight z</w:t>
            </w:r>
            <w:r w:rsidR="00526535">
              <w:rPr>
                <w:rFonts w:ascii="Arial" w:hAnsi="Arial" w:cs="Arial"/>
                <w:sz w:val="24"/>
                <w:szCs w:val="24"/>
              </w:rPr>
              <w:t> </w:t>
            </w:r>
            <w:r w:rsidRPr="000E7F7B">
              <w:rPr>
                <w:rFonts w:ascii="Arial" w:hAnsi="Arial" w:cs="Arial"/>
                <w:sz w:val="24"/>
                <w:szCs w:val="24"/>
              </w:rPr>
              <w:t>wykorzystaniem oprogramowania BIM</w:t>
            </w:r>
          </w:p>
        </w:tc>
        <w:tc>
          <w:tcPr>
            <w:tcW w:w="3044" w:type="dxa"/>
            <w:vAlign w:val="center"/>
          </w:tcPr>
          <w:p w14:paraId="13B245CF" w14:textId="77817934" w:rsidR="008D36CD" w:rsidRPr="000E7F7B" w:rsidRDefault="00E90976" w:rsidP="00526535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="008D36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 inż. </w:t>
            </w:r>
            <w:r w:rsidR="008D36CD" w:rsidRPr="000E7F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Beata Ordon-Beska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E33A" w14:textId="77777777" w:rsidR="008D36CD" w:rsidRPr="00DE3703" w:rsidRDefault="008D36CD" w:rsidP="008D36CD">
            <w:pPr>
              <w:spacing w:before="80" w:after="80"/>
              <w:rPr>
                <w:i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15F76C" w14:textId="77777777" w:rsidR="008D36CD" w:rsidRPr="00DD099C" w:rsidRDefault="008D36CD" w:rsidP="008D36CD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7C1AB6D" w14:textId="77777777" w:rsidR="008D36CD" w:rsidRPr="00DD099C" w:rsidRDefault="008D36CD" w:rsidP="008D36CD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609CB" w:rsidRPr="00DD099C" w14:paraId="22AC4C4E" w14:textId="77777777" w:rsidTr="00386726">
        <w:trPr>
          <w:trHeight w:val="828"/>
        </w:trPr>
        <w:tc>
          <w:tcPr>
            <w:tcW w:w="576" w:type="dxa"/>
            <w:vAlign w:val="center"/>
          </w:tcPr>
          <w:p w14:paraId="0AA845C3" w14:textId="56FF966F" w:rsidR="004609CB" w:rsidRDefault="004609CB" w:rsidP="004609CB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FC44" w14:textId="01DE841A" w:rsidR="004609CB" w:rsidRPr="004609CB" w:rsidRDefault="004609CB" w:rsidP="004609CB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4609CB">
              <w:rPr>
                <w:rFonts w:ascii="Arial" w:hAnsi="Arial" w:cs="Arial"/>
                <w:sz w:val="24"/>
                <w:szCs w:val="24"/>
              </w:rPr>
              <w:t xml:space="preserve">Projekt kratowego masztu radiotelekomunikacji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4609CB">
              <w:rPr>
                <w:rFonts w:ascii="Arial" w:hAnsi="Arial" w:cs="Arial"/>
                <w:sz w:val="24"/>
                <w:szCs w:val="24"/>
              </w:rPr>
              <w:t>o konstrukcji stalowej z wykorzystaniem oprogramowania BIM</w:t>
            </w:r>
          </w:p>
        </w:tc>
        <w:tc>
          <w:tcPr>
            <w:tcW w:w="3044" w:type="dxa"/>
            <w:vAlign w:val="center"/>
          </w:tcPr>
          <w:p w14:paraId="46429FE8" w14:textId="7C70566F" w:rsidR="004609CB" w:rsidRPr="004609CB" w:rsidRDefault="00E90976" w:rsidP="004609CB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4609CB" w:rsidRPr="004609CB"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4609CB" w:rsidRPr="004609CB">
              <w:rPr>
                <w:rFonts w:ascii="Arial" w:hAnsi="Arial" w:cs="Arial"/>
                <w:sz w:val="24"/>
                <w:szCs w:val="24"/>
              </w:rPr>
              <w:t>nż. Krzysztof Kuliński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7402" w14:textId="77777777" w:rsidR="004609CB" w:rsidRPr="00DE3703" w:rsidRDefault="004609CB" w:rsidP="004609CB">
            <w:pPr>
              <w:spacing w:before="80" w:after="80"/>
              <w:rPr>
                <w:i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581359" w14:textId="77777777" w:rsidR="004609CB" w:rsidRPr="00DD099C" w:rsidRDefault="004609CB" w:rsidP="004609CB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FEAEDA8" w14:textId="77777777" w:rsidR="004609CB" w:rsidRPr="00DD099C" w:rsidRDefault="004609CB" w:rsidP="004609CB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609CB" w:rsidRPr="00DD099C" w14:paraId="6629B462" w14:textId="77777777" w:rsidTr="00386726">
        <w:trPr>
          <w:trHeight w:val="828"/>
        </w:trPr>
        <w:tc>
          <w:tcPr>
            <w:tcW w:w="576" w:type="dxa"/>
            <w:vAlign w:val="center"/>
          </w:tcPr>
          <w:p w14:paraId="55B42B19" w14:textId="3F76909C" w:rsidR="004609CB" w:rsidRDefault="004609CB" w:rsidP="004609CB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45C8" w14:textId="227B10B3" w:rsidR="004609CB" w:rsidRPr="004609CB" w:rsidRDefault="004609CB" w:rsidP="004609CB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4609CB">
              <w:rPr>
                <w:rFonts w:ascii="Arial" w:hAnsi="Arial" w:cs="Arial"/>
                <w:sz w:val="24"/>
                <w:szCs w:val="24"/>
              </w:rPr>
              <w:t>Projekt konstrukcji szklarni dwunawowej wykonany z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4609CB">
              <w:rPr>
                <w:rFonts w:ascii="Arial" w:hAnsi="Arial" w:cs="Arial"/>
                <w:sz w:val="24"/>
                <w:szCs w:val="24"/>
              </w:rPr>
              <w:t>użyciem technologii BIM</w:t>
            </w:r>
          </w:p>
        </w:tc>
        <w:tc>
          <w:tcPr>
            <w:tcW w:w="3044" w:type="dxa"/>
            <w:vAlign w:val="center"/>
          </w:tcPr>
          <w:p w14:paraId="4C0FF27B" w14:textId="2C8BB777" w:rsidR="004609CB" w:rsidRPr="004609CB" w:rsidRDefault="00E90976" w:rsidP="004609CB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4609CB" w:rsidRPr="004609CB">
              <w:rPr>
                <w:rFonts w:ascii="Arial" w:hAnsi="Arial" w:cs="Arial"/>
                <w:sz w:val="24"/>
                <w:szCs w:val="24"/>
              </w:rPr>
              <w:t>r inż. Paweł Kania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3705" w14:textId="77777777" w:rsidR="004609CB" w:rsidRPr="00DE3703" w:rsidRDefault="004609CB" w:rsidP="004609CB">
            <w:pPr>
              <w:spacing w:before="80" w:after="80"/>
              <w:rPr>
                <w:i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098898" w14:textId="77777777" w:rsidR="004609CB" w:rsidRPr="00DD099C" w:rsidRDefault="004609CB" w:rsidP="004609CB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3C9F787" w14:textId="77777777" w:rsidR="004609CB" w:rsidRPr="00DD099C" w:rsidRDefault="004609CB" w:rsidP="004609CB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609CB" w:rsidRPr="00DD099C" w14:paraId="07A62BDB" w14:textId="77777777" w:rsidTr="00386726">
        <w:trPr>
          <w:trHeight w:val="828"/>
        </w:trPr>
        <w:tc>
          <w:tcPr>
            <w:tcW w:w="576" w:type="dxa"/>
            <w:vAlign w:val="center"/>
          </w:tcPr>
          <w:p w14:paraId="2A0EF20A" w14:textId="2682DBC9" w:rsidR="004609CB" w:rsidRDefault="004609CB" w:rsidP="004609CB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2BA6" w14:textId="3758DBCC" w:rsidR="004609CB" w:rsidRPr="004609CB" w:rsidRDefault="004609CB" w:rsidP="004609CB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4609CB">
              <w:rPr>
                <w:rFonts w:ascii="Arial" w:hAnsi="Arial" w:cs="Arial"/>
                <w:sz w:val="24"/>
                <w:szCs w:val="24"/>
              </w:rPr>
              <w:t xml:space="preserve">Projekt konstrukcji centrum ogrodniczego wykonany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609CB">
              <w:rPr>
                <w:rFonts w:ascii="Arial" w:hAnsi="Arial" w:cs="Arial"/>
                <w:sz w:val="24"/>
                <w:szCs w:val="24"/>
              </w:rPr>
              <w:t>z użyciem technologii BIM</w:t>
            </w:r>
          </w:p>
        </w:tc>
        <w:tc>
          <w:tcPr>
            <w:tcW w:w="3044" w:type="dxa"/>
            <w:vAlign w:val="center"/>
          </w:tcPr>
          <w:p w14:paraId="295F33C2" w14:textId="28ACCC5D" w:rsidR="004609CB" w:rsidRPr="004609CB" w:rsidRDefault="00E90976" w:rsidP="004609CB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4609CB" w:rsidRPr="004609CB">
              <w:rPr>
                <w:rFonts w:ascii="Arial" w:hAnsi="Arial" w:cs="Arial"/>
                <w:sz w:val="24"/>
                <w:szCs w:val="24"/>
              </w:rPr>
              <w:t>r inż. Paweł Kania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52A6" w14:textId="77777777" w:rsidR="004609CB" w:rsidRPr="00DE3703" w:rsidRDefault="004609CB" w:rsidP="004609CB">
            <w:pPr>
              <w:spacing w:before="80" w:after="80"/>
              <w:rPr>
                <w:i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DC747B" w14:textId="77777777" w:rsidR="004609CB" w:rsidRPr="00DD099C" w:rsidRDefault="004609CB" w:rsidP="004609CB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A6D8C24" w14:textId="77777777" w:rsidR="004609CB" w:rsidRPr="00DD099C" w:rsidRDefault="004609CB" w:rsidP="004609CB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609CB" w:rsidRPr="00DD099C" w14:paraId="18923F91" w14:textId="77777777" w:rsidTr="00386726">
        <w:trPr>
          <w:trHeight w:val="828"/>
        </w:trPr>
        <w:tc>
          <w:tcPr>
            <w:tcW w:w="576" w:type="dxa"/>
            <w:vAlign w:val="center"/>
          </w:tcPr>
          <w:p w14:paraId="1FCE30B6" w14:textId="029BD458" w:rsidR="004609CB" w:rsidRDefault="004609CB" w:rsidP="004609CB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8744" w14:textId="01CA89E8" w:rsidR="004609CB" w:rsidRPr="004609CB" w:rsidRDefault="004609CB" w:rsidP="004609CB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4609CB">
              <w:rPr>
                <w:rFonts w:ascii="Arial" w:hAnsi="Arial" w:cs="Arial"/>
                <w:sz w:val="24"/>
                <w:szCs w:val="24"/>
              </w:rPr>
              <w:t xml:space="preserve">Projekt konstrukcji magazynowej hali stalowej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Pr="004609CB">
              <w:rPr>
                <w:rFonts w:ascii="Arial" w:hAnsi="Arial" w:cs="Arial"/>
                <w:sz w:val="24"/>
                <w:szCs w:val="24"/>
              </w:rPr>
              <w:t>z zastosowaniem narzędzi modelowania BIM</w:t>
            </w:r>
          </w:p>
        </w:tc>
        <w:tc>
          <w:tcPr>
            <w:tcW w:w="3044" w:type="dxa"/>
            <w:vAlign w:val="center"/>
          </w:tcPr>
          <w:p w14:paraId="6E650AAD" w14:textId="2223B223" w:rsidR="004609CB" w:rsidRPr="004609CB" w:rsidRDefault="00E90976" w:rsidP="004609CB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4609CB" w:rsidRPr="004609CB">
              <w:rPr>
                <w:rFonts w:ascii="Arial" w:hAnsi="Arial" w:cs="Arial"/>
                <w:sz w:val="24"/>
                <w:szCs w:val="24"/>
              </w:rPr>
              <w:t>r inż. Jacek Nawrot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79EC" w14:textId="77777777" w:rsidR="004609CB" w:rsidRPr="00DE3703" w:rsidRDefault="004609CB" w:rsidP="004609CB">
            <w:pPr>
              <w:spacing w:before="80" w:after="80"/>
              <w:rPr>
                <w:i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ED1BF0" w14:textId="77777777" w:rsidR="004609CB" w:rsidRPr="00DD099C" w:rsidRDefault="004609CB" w:rsidP="004609CB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E55B1C8" w14:textId="77777777" w:rsidR="004609CB" w:rsidRPr="00DD099C" w:rsidRDefault="004609CB" w:rsidP="004609CB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609CB" w:rsidRPr="00DD099C" w14:paraId="1ACB0EFA" w14:textId="77777777" w:rsidTr="00386726">
        <w:trPr>
          <w:trHeight w:val="828"/>
        </w:trPr>
        <w:tc>
          <w:tcPr>
            <w:tcW w:w="576" w:type="dxa"/>
            <w:vAlign w:val="center"/>
          </w:tcPr>
          <w:p w14:paraId="0A5A0EEA" w14:textId="44982002" w:rsidR="004609CB" w:rsidRDefault="004609CB" w:rsidP="004609CB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803" w:type="dxa"/>
          </w:tcPr>
          <w:p w14:paraId="3BFAECC4" w14:textId="6CBE8D26" w:rsidR="004609CB" w:rsidRPr="004609CB" w:rsidRDefault="004609CB" w:rsidP="004609CB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4609CB">
              <w:rPr>
                <w:rFonts w:ascii="Arial" w:hAnsi="Arial" w:cs="Arial"/>
                <w:sz w:val="24"/>
                <w:szCs w:val="24"/>
              </w:rPr>
              <w:t>Projekt architektoniczno-budowlany jednorodzinnego budynku mieszkalnego z wykorzystaniem bibliotek BIM</w:t>
            </w:r>
          </w:p>
        </w:tc>
        <w:tc>
          <w:tcPr>
            <w:tcW w:w="3044" w:type="dxa"/>
            <w:vAlign w:val="center"/>
          </w:tcPr>
          <w:p w14:paraId="2459F92A" w14:textId="150F0646" w:rsidR="004609CB" w:rsidRPr="004609CB" w:rsidRDefault="00E90976" w:rsidP="004609CB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DFDFD"/>
              </w:rPr>
              <w:t>d</w:t>
            </w:r>
            <w:r w:rsidR="004609CB" w:rsidRPr="004609CB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DFDFD"/>
              </w:rPr>
              <w:t>r inż. Marta Pomada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918E" w14:textId="77777777" w:rsidR="004609CB" w:rsidRPr="00DE3703" w:rsidRDefault="004609CB" w:rsidP="004609CB">
            <w:pPr>
              <w:spacing w:before="80" w:after="80"/>
              <w:rPr>
                <w:i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B4D180" w14:textId="77777777" w:rsidR="004609CB" w:rsidRPr="00DD099C" w:rsidRDefault="004609CB" w:rsidP="004609CB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4D5D7F9" w14:textId="77777777" w:rsidR="004609CB" w:rsidRPr="00DD099C" w:rsidRDefault="004609CB" w:rsidP="004609CB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609CB" w:rsidRPr="00DD099C" w14:paraId="46BC03EB" w14:textId="77777777" w:rsidTr="008D36CD">
        <w:trPr>
          <w:trHeight w:val="828"/>
        </w:trPr>
        <w:tc>
          <w:tcPr>
            <w:tcW w:w="576" w:type="dxa"/>
            <w:vAlign w:val="center"/>
          </w:tcPr>
          <w:p w14:paraId="07582359" w14:textId="13AC2007" w:rsidR="004609CB" w:rsidRDefault="004609CB" w:rsidP="004609CB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12.</w:t>
            </w:r>
          </w:p>
        </w:tc>
        <w:tc>
          <w:tcPr>
            <w:tcW w:w="5803" w:type="dxa"/>
            <w:vAlign w:val="center"/>
          </w:tcPr>
          <w:p w14:paraId="5B50CAFF" w14:textId="0D759D86" w:rsidR="004609CB" w:rsidRPr="004609CB" w:rsidRDefault="004609CB" w:rsidP="004609C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09CB">
              <w:rPr>
                <w:rFonts w:ascii="Arial" w:hAnsi="Arial" w:cs="Arial"/>
                <w:sz w:val="24"/>
                <w:szCs w:val="24"/>
              </w:rPr>
              <w:t>Projekt konstrukcji w technologii BIM budynku gospodarczego o murowanych ścianach ze stalową konstrukcją dachu</w:t>
            </w:r>
          </w:p>
        </w:tc>
        <w:tc>
          <w:tcPr>
            <w:tcW w:w="3044" w:type="dxa"/>
            <w:vAlign w:val="center"/>
          </w:tcPr>
          <w:p w14:paraId="1F3AD369" w14:textId="2A239B76" w:rsidR="004609CB" w:rsidRPr="004609CB" w:rsidRDefault="00E90976" w:rsidP="004609C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4609CB" w:rsidRPr="004609CB">
              <w:rPr>
                <w:rFonts w:ascii="Arial" w:hAnsi="Arial" w:cs="Arial"/>
                <w:sz w:val="24"/>
                <w:szCs w:val="24"/>
              </w:rPr>
              <w:t>r inż. Przemysław Kasza</w:t>
            </w:r>
          </w:p>
          <w:p w14:paraId="45888548" w14:textId="77777777" w:rsidR="004609CB" w:rsidRPr="004609CB" w:rsidRDefault="004609CB" w:rsidP="004609CB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0389" w14:textId="77777777" w:rsidR="004609CB" w:rsidRPr="00DE3703" w:rsidRDefault="004609CB" w:rsidP="004609CB">
            <w:pPr>
              <w:spacing w:before="80" w:after="80"/>
              <w:rPr>
                <w:i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8A5339" w14:textId="77777777" w:rsidR="004609CB" w:rsidRPr="00DD099C" w:rsidRDefault="004609CB" w:rsidP="004609CB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9A76AE1" w14:textId="77777777" w:rsidR="004609CB" w:rsidRPr="00DD099C" w:rsidRDefault="004609CB" w:rsidP="004609CB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609CB" w:rsidRPr="00DD099C" w14:paraId="52F3F08A" w14:textId="77777777" w:rsidTr="008D36CD">
        <w:trPr>
          <w:trHeight w:val="828"/>
        </w:trPr>
        <w:tc>
          <w:tcPr>
            <w:tcW w:w="576" w:type="dxa"/>
            <w:vAlign w:val="center"/>
          </w:tcPr>
          <w:p w14:paraId="679C479E" w14:textId="420D5E38" w:rsidR="004609CB" w:rsidRDefault="004609CB" w:rsidP="004609CB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5803" w:type="dxa"/>
            <w:vAlign w:val="center"/>
          </w:tcPr>
          <w:p w14:paraId="717458C1" w14:textId="62E5D02C" w:rsidR="004609CB" w:rsidRPr="004609CB" w:rsidRDefault="004609CB" w:rsidP="004609CB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4609CB">
              <w:rPr>
                <w:rFonts w:ascii="Arial" w:hAnsi="Arial" w:cs="Arial"/>
                <w:sz w:val="24"/>
                <w:szCs w:val="24"/>
              </w:rPr>
              <w:t xml:space="preserve">Zastosowanie technologii BIM do modelowania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4609CB">
              <w:rPr>
                <w:rFonts w:ascii="Arial" w:hAnsi="Arial" w:cs="Arial"/>
                <w:sz w:val="24"/>
                <w:szCs w:val="24"/>
              </w:rPr>
              <w:t>i wizualizacji konstrukcji jednonawowej hali stalowej</w:t>
            </w:r>
          </w:p>
        </w:tc>
        <w:tc>
          <w:tcPr>
            <w:tcW w:w="3044" w:type="dxa"/>
            <w:vAlign w:val="center"/>
          </w:tcPr>
          <w:p w14:paraId="177DD495" w14:textId="008B5B2C" w:rsidR="004609CB" w:rsidRPr="004609CB" w:rsidRDefault="00E90976" w:rsidP="004609CB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4609CB" w:rsidRPr="004609CB">
              <w:rPr>
                <w:rFonts w:ascii="Arial" w:hAnsi="Arial" w:cs="Arial"/>
                <w:sz w:val="24"/>
                <w:szCs w:val="24"/>
              </w:rPr>
              <w:t>r inż. Judyta Niemiro-Maźniak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2455" w14:textId="77777777" w:rsidR="004609CB" w:rsidRPr="00DE3703" w:rsidRDefault="004609CB" w:rsidP="004609CB">
            <w:pPr>
              <w:spacing w:before="80" w:after="80"/>
              <w:rPr>
                <w:i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EBA04E" w14:textId="77777777" w:rsidR="004609CB" w:rsidRPr="00DD099C" w:rsidRDefault="004609CB" w:rsidP="004609CB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A71987E" w14:textId="77777777" w:rsidR="004609CB" w:rsidRPr="00DD099C" w:rsidRDefault="004609CB" w:rsidP="004609CB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B6870C3" w14:textId="77777777" w:rsidR="006B1606" w:rsidRPr="00DD099C" w:rsidRDefault="006B1606" w:rsidP="00990408">
      <w:pPr>
        <w:jc w:val="lef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6B1606" w:rsidRPr="00DD099C" w:rsidSect="00CE6792">
      <w:headerReference w:type="defaul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6C33D" w14:textId="77777777" w:rsidR="00317BBB" w:rsidRDefault="00317BBB" w:rsidP="00CE6792">
      <w:r>
        <w:separator/>
      </w:r>
    </w:p>
  </w:endnote>
  <w:endnote w:type="continuationSeparator" w:id="0">
    <w:p w14:paraId="343ADEF2" w14:textId="77777777" w:rsidR="00317BBB" w:rsidRDefault="00317BBB" w:rsidP="00CE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BDE03" w14:textId="77777777" w:rsidR="00317BBB" w:rsidRDefault="00317BBB" w:rsidP="00CE6792">
      <w:r>
        <w:separator/>
      </w:r>
    </w:p>
  </w:footnote>
  <w:footnote w:type="continuationSeparator" w:id="0">
    <w:p w14:paraId="408027D5" w14:textId="77777777" w:rsidR="00317BBB" w:rsidRDefault="00317BBB" w:rsidP="00CE6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B62FD" w14:textId="77777777" w:rsidR="00CE6792" w:rsidRDefault="00CE67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2620E"/>
    <w:multiLevelType w:val="multilevel"/>
    <w:tmpl w:val="E9B4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125220"/>
    <w:multiLevelType w:val="hybridMultilevel"/>
    <w:tmpl w:val="0784B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7C3211"/>
    <w:multiLevelType w:val="hybridMultilevel"/>
    <w:tmpl w:val="0784B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35427C"/>
    <w:multiLevelType w:val="hybridMultilevel"/>
    <w:tmpl w:val="14AA4298"/>
    <w:lvl w:ilvl="0" w:tplc="C0EA8B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404653">
    <w:abstractNumId w:val="0"/>
  </w:num>
  <w:num w:numId="2" w16cid:durableId="1882160855">
    <w:abstractNumId w:val="3"/>
  </w:num>
  <w:num w:numId="3" w16cid:durableId="1920557408">
    <w:abstractNumId w:val="2"/>
  </w:num>
  <w:num w:numId="4" w16cid:durableId="86662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B77"/>
    <w:rsid w:val="00045FAF"/>
    <w:rsid w:val="000576FA"/>
    <w:rsid w:val="000600A0"/>
    <w:rsid w:val="00094F52"/>
    <w:rsid w:val="000A3A3D"/>
    <w:rsid w:val="000B7EE0"/>
    <w:rsid w:val="00121D8C"/>
    <w:rsid w:val="00173DF8"/>
    <w:rsid w:val="0018363F"/>
    <w:rsid w:val="001863AD"/>
    <w:rsid w:val="001B6F42"/>
    <w:rsid w:val="001C3D70"/>
    <w:rsid w:val="001C6FE4"/>
    <w:rsid w:val="00242F0C"/>
    <w:rsid w:val="00284B69"/>
    <w:rsid w:val="00297DFD"/>
    <w:rsid w:val="002A3C69"/>
    <w:rsid w:val="002E337D"/>
    <w:rsid w:val="002E76F2"/>
    <w:rsid w:val="00317BBB"/>
    <w:rsid w:val="003250FF"/>
    <w:rsid w:val="00356444"/>
    <w:rsid w:val="003646E3"/>
    <w:rsid w:val="003808C0"/>
    <w:rsid w:val="004609CB"/>
    <w:rsid w:val="004660F9"/>
    <w:rsid w:val="004E6462"/>
    <w:rsid w:val="00525AA8"/>
    <w:rsid w:val="00526535"/>
    <w:rsid w:val="00526B41"/>
    <w:rsid w:val="00556B53"/>
    <w:rsid w:val="005A6D27"/>
    <w:rsid w:val="005C31C3"/>
    <w:rsid w:val="005C7D74"/>
    <w:rsid w:val="005E1F70"/>
    <w:rsid w:val="00655BEF"/>
    <w:rsid w:val="00661232"/>
    <w:rsid w:val="006733E3"/>
    <w:rsid w:val="00676E32"/>
    <w:rsid w:val="006825DC"/>
    <w:rsid w:val="00686808"/>
    <w:rsid w:val="00696BBA"/>
    <w:rsid w:val="006B1606"/>
    <w:rsid w:val="006B7281"/>
    <w:rsid w:val="006C5EED"/>
    <w:rsid w:val="006E64AF"/>
    <w:rsid w:val="00712FF4"/>
    <w:rsid w:val="007174C5"/>
    <w:rsid w:val="0072665F"/>
    <w:rsid w:val="007450ED"/>
    <w:rsid w:val="00755083"/>
    <w:rsid w:val="00776F49"/>
    <w:rsid w:val="007B456A"/>
    <w:rsid w:val="007D5150"/>
    <w:rsid w:val="007F64B6"/>
    <w:rsid w:val="00811779"/>
    <w:rsid w:val="00821A14"/>
    <w:rsid w:val="00831B5A"/>
    <w:rsid w:val="00833F6D"/>
    <w:rsid w:val="008A3634"/>
    <w:rsid w:val="008C7EDE"/>
    <w:rsid w:val="008D36CD"/>
    <w:rsid w:val="008E0F99"/>
    <w:rsid w:val="00955264"/>
    <w:rsid w:val="00957133"/>
    <w:rsid w:val="00980DBC"/>
    <w:rsid w:val="00990408"/>
    <w:rsid w:val="009B3345"/>
    <w:rsid w:val="009D13DF"/>
    <w:rsid w:val="009E648B"/>
    <w:rsid w:val="00A10389"/>
    <w:rsid w:val="00A30B77"/>
    <w:rsid w:val="00A50B8E"/>
    <w:rsid w:val="00A50BE3"/>
    <w:rsid w:val="00A762EE"/>
    <w:rsid w:val="00AF009D"/>
    <w:rsid w:val="00B31CD8"/>
    <w:rsid w:val="00B402FE"/>
    <w:rsid w:val="00B75C32"/>
    <w:rsid w:val="00B75F84"/>
    <w:rsid w:val="00B86942"/>
    <w:rsid w:val="00BA1996"/>
    <w:rsid w:val="00BB201B"/>
    <w:rsid w:val="00BD5FB4"/>
    <w:rsid w:val="00BE2BE5"/>
    <w:rsid w:val="00BE48E2"/>
    <w:rsid w:val="00BF0EC8"/>
    <w:rsid w:val="00BF1849"/>
    <w:rsid w:val="00C42D23"/>
    <w:rsid w:val="00C4543D"/>
    <w:rsid w:val="00C53CC9"/>
    <w:rsid w:val="00CD14AE"/>
    <w:rsid w:val="00CE6792"/>
    <w:rsid w:val="00CF6F37"/>
    <w:rsid w:val="00D06A9D"/>
    <w:rsid w:val="00D35D46"/>
    <w:rsid w:val="00DB5A92"/>
    <w:rsid w:val="00DD099C"/>
    <w:rsid w:val="00DF4880"/>
    <w:rsid w:val="00DF53CD"/>
    <w:rsid w:val="00E11381"/>
    <w:rsid w:val="00E400D3"/>
    <w:rsid w:val="00E46262"/>
    <w:rsid w:val="00E71DD8"/>
    <w:rsid w:val="00E90976"/>
    <w:rsid w:val="00EC66BB"/>
    <w:rsid w:val="00ED07C2"/>
    <w:rsid w:val="00F11DE9"/>
    <w:rsid w:val="00F34B46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3260"/>
  <w15:docId w15:val="{544C2FA0-3490-443E-AFA3-E87ACBA2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8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0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6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6792"/>
  </w:style>
  <w:style w:type="paragraph" w:styleId="Stopka">
    <w:name w:val="footer"/>
    <w:basedOn w:val="Normalny"/>
    <w:link w:val="StopkaZnak"/>
    <w:uiPriority w:val="99"/>
    <w:unhideWhenUsed/>
    <w:rsid w:val="00CE6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6792"/>
  </w:style>
  <w:style w:type="paragraph" w:styleId="Akapitzlist">
    <w:name w:val="List Paragraph"/>
    <w:basedOn w:val="Normalny"/>
    <w:uiPriority w:val="34"/>
    <w:qFormat/>
    <w:rsid w:val="005E1F70"/>
    <w:pPr>
      <w:spacing w:after="200" w:line="276" w:lineRule="auto"/>
      <w:ind w:left="720"/>
      <w:contextualSpacing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9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94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460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Marta Pomada</cp:lastModifiedBy>
  <cp:revision>24</cp:revision>
  <cp:lastPrinted>2025-05-21T07:56:00Z</cp:lastPrinted>
  <dcterms:created xsi:type="dcterms:W3CDTF">2022-05-11T07:08:00Z</dcterms:created>
  <dcterms:modified xsi:type="dcterms:W3CDTF">2025-06-16T13:36:00Z</dcterms:modified>
</cp:coreProperties>
</file>