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6CD" w14:textId="273A08A2" w:rsidR="0072665F" w:rsidRPr="00EE2EBD" w:rsidRDefault="0072665F" w:rsidP="0072665F">
      <w:pPr>
        <w:spacing w:after="120"/>
        <w:jc w:val="right"/>
        <w:rPr>
          <w:rFonts w:ascii="Arial" w:eastAsia="Times New Roman" w:hAnsi="Arial" w:cs="Arial"/>
          <w:lang w:eastAsia="pl-PL"/>
        </w:rPr>
      </w:pPr>
      <w:r w:rsidRPr="00116967">
        <w:rPr>
          <w:rFonts w:ascii="Arial" w:eastAsia="Times New Roman" w:hAnsi="Arial" w:cs="Arial"/>
          <w:lang w:eastAsia="pl-PL"/>
        </w:rPr>
        <w:t xml:space="preserve">Załącznik nr </w:t>
      </w:r>
      <w:r w:rsidR="00116967" w:rsidRPr="00116967">
        <w:rPr>
          <w:rFonts w:ascii="Arial" w:eastAsia="Times New Roman" w:hAnsi="Arial" w:cs="Arial"/>
          <w:lang w:eastAsia="pl-PL"/>
        </w:rPr>
        <w:t>1</w:t>
      </w:r>
    </w:p>
    <w:p w14:paraId="1AC7A48D" w14:textId="77777777" w:rsidR="00A30B77" w:rsidRPr="005F2714" w:rsidRDefault="00A30B77" w:rsidP="005F2714">
      <w:pPr>
        <w:spacing w:line="360" w:lineRule="auto"/>
        <w:rPr>
          <w:rFonts w:ascii="Arial" w:hAnsi="Arial" w:cs="Arial"/>
          <w:sz w:val="24"/>
          <w:szCs w:val="24"/>
        </w:rPr>
      </w:pPr>
    </w:p>
    <w:p w14:paraId="78007309" w14:textId="77777777" w:rsidR="005F2714" w:rsidRDefault="00655BEF" w:rsidP="005F2714">
      <w:pPr>
        <w:spacing w:after="12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tematów prac dyplomowych </w:t>
      </w:r>
      <w:r w:rsidR="00C4543D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magisterskich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studentów studiów stacjonarnych I</w:t>
      </w:r>
      <w:r w:rsidR="00C4543D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stopnia</w:t>
      </w:r>
      <w:r w:rsidR="00CE6792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44A1ADA" w14:textId="77777777" w:rsidR="005F2714" w:rsidRDefault="00655BEF" w:rsidP="005F2714">
      <w:pPr>
        <w:spacing w:after="12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na rok akademicki 202</w:t>
      </w:r>
      <w:r w:rsidR="0025098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250984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(obrona l</w:t>
      </w:r>
      <w:r w:rsidR="00AE30ED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ipiec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250984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r.) zatwierdzone w roku akademickim 202</w:t>
      </w:r>
      <w:r w:rsidR="00250984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25098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CE6792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419DCDE" w14:textId="5B82DF89" w:rsidR="00116967" w:rsidRPr="00AE48BE" w:rsidRDefault="00655BEF" w:rsidP="0011696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Uchwałą Rady Programowej </w:t>
      </w:r>
      <w:r w:rsidR="00116967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116967">
        <w:rPr>
          <w:rFonts w:ascii="Arial" w:hAnsi="Arial" w:cs="Arial"/>
          <w:b/>
          <w:sz w:val="24"/>
          <w:szCs w:val="24"/>
        </w:rPr>
        <w:t>16/2025/2026</w:t>
      </w:r>
      <w:r w:rsidR="00116967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16967">
        <w:rPr>
          <w:rFonts w:ascii="Arial" w:hAnsi="Arial" w:cs="Arial"/>
          <w:b/>
          <w:sz w:val="24"/>
          <w:szCs w:val="24"/>
        </w:rPr>
        <w:t>Inżynierii lądowej, geodezji i transportu</w:t>
      </w:r>
    </w:p>
    <w:p w14:paraId="69F4FD53" w14:textId="50AF01CE" w:rsidR="00CE6792" w:rsidRPr="005F2714" w:rsidRDefault="00655BEF" w:rsidP="005F2714">
      <w:pPr>
        <w:spacing w:after="12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116967">
        <w:rPr>
          <w:rFonts w:ascii="Arial" w:hAnsi="Arial" w:cs="Arial"/>
          <w:b/>
          <w:sz w:val="24"/>
          <w:szCs w:val="24"/>
        </w:rPr>
        <w:t>2 czerwca 2026</w:t>
      </w:r>
      <w:r w:rsidR="00116967" w:rsidRPr="00AE48BE">
        <w:rPr>
          <w:rFonts w:ascii="Arial" w:hAnsi="Arial" w:cs="Arial"/>
          <w:b/>
          <w:sz w:val="24"/>
          <w:szCs w:val="24"/>
        </w:rPr>
        <w:t xml:space="preserve"> r.</w:t>
      </w:r>
    </w:p>
    <w:p w14:paraId="76A75B13" w14:textId="77777777" w:rsidR="005F2714" w:rsidRDefault="005F2714" w:rsidP="0072665F">
      <w:pPr>
        <w:spacing w:after="120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5DE6C2" w14:textId="77777777" w:rsidR="006B1606" w:rsidRPr="005F2714" w:rsidRDefault="0072665F" w:rsidP="0072665F">
      <w:pPr>
        <w:spacing w:after="120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>Kierunek:</w:t>
      </w:r>
      <w:r w:rsidR="006B1606" w:rsidRPr="005F27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Budownictwo z wykorzystaniem technologii BIM</w:t>
      </w:r>
    </w:p>
    <w:p w14:paraId="666A67E2" w14:textId="77777777" w:rsidR="00655BEF" w:rsidRPr="00EE2EBD" w:rsidRDefault="00655BEF" w:rsidP="00CE6792">
      <w:pPr>
        <w:spacing w:after="120"/>
        <w:rPr>
          <w:rFonts w:ascii="Arial" w:eastAsia="Times New Roman" w:hAnsi="Arial" w:cs="Arial"/>
          <w:lang w:eastAsia="pl-PL"/>
        </w:rPr>
      </w:pPr>
    </w:p>
    <w:tbl>
      <w:tblPr>
        <w:tblW w:w="14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586"/>
        <w:gridCol w:w="3194"/>
        <w:gridCol w:w="2268"/>
        <w:gridCol w:w="1559"/>
        <w:gridCol w:w="1786"/>
      </w:tblGrid>
      <w:tr w:rsidR="006B1606" w:rsidRPr="00EE2EBD" w14:paraId="69973E9A" w14:textId="77777777" w:rsidTr="005F2714"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1B2026EA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pacing w:val="-8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86" w:type="dxa"/>
            <w:shd w:val="clear" w:color="auto" w:fill="D9D9D9" w:themeFill="background1" w:themeFillShade="D9"/>
            <w:vAlign w:val="center"/>
          </w:tcPr>
          <w:p w14:paraId="3B81A25E" w14:textId="77777777" w:rsidR="00CE6792" w:rsidRPr="005F2714" w:rsidRDefault="00CE6792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73ED54C" w14:textId="77777777" w:rsidR="006B1606" w:rsidRPr="005F2714" w:rsidRDefault="006B1606" w:rsidP="005F2714">
            <w:pPr>
              <w:keepNext/>
              <w:spacing w:line="360" w:lineRule="auto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 pracy dyplomowej</w:t>
            </w:r>
          </w:p>
          <w:p w14:paraId="4089CD0E" w14:textId="77777777" w:rsidR="00CE6792" w:rsidRPr="005F2714" w:rsidRDefault="00CE6792" w:rsidP="0072665F">
            <w:pPr>
              <w:keepNext/>
              <w:spacing w:line="360" w:lineRule="auto"/>
              <w:jc w:val="left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018C6316" w14:textId="77777777" w:rsidR="006B1606" w:rsidRPr="005F2714" w:rsidRDefault="006B1606" w:rsidP="005F271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Nazwisko</w:t>
            </w:r>
            <w:r w:rsidR="0072665F" w:rsidRPr="005F2714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 xml:space="preserve"> i imię</w:t>
            </w:r>
            <w:r w:rsidR="005F2714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5F2714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promotora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C20409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Nazwisko</w:t>
            </w:r>
            <w:r w:rsidR="0072665F"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 imię</w:t>
            </w:r>
          </w:p>
          <w:p w14:paraId="0B2173DD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studenta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6692CE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pobrania</w:t>
            </w:r>
          </w:p>
          <w:p w14:paraId="031AA5CE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tematu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3057765A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Podpis</w:t>
            </w:r>
          </w:p>
          <w:p w14:paraId="26641C1D" w14:textId="77777777" w:rsidR="006B1606" w:rsidRPr="005F2714" w:rsidRDefault="006B1606" w:rsidP="007266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F271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studenta</w:t>
            </w:r>
          </w:p>
        </w:tc>
      </w:tr>
      <w:tr w:rsidR="00B002F5" w:rsidRPr="00B002F5" w14:paraId="65CA8DC6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6A499161" w14:textId="77777777" w:rsidR="00B002F5" w:rsidRPr="00CA51F7" w:rsidRDefault="00B002F5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86" w:type="dxa"/>
          </w:tcPr>
          <w:p w14:paraId="235B249C" w14:textId="64A239AF" w:rsidR="00B002F5" w:rsidRPr="00CA51F7" w:rsidRDefault="00B002F5" w:rsidP="00CA5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 xml:space="preserve">Projekt </w:t>
            </w:r>
            <w:bookmarkStart w:id="0" w:name="_Hlk228877795"/>
            <w:r w:rsidRPr="00CA51F7">
              <w:rPr>
                <w:rFonts w:ascii="Arial" w:hAnsi="Arial" w:cs="Arial"/>
                <w:sz w:val="24"/>
                <w:szCs w:val="24"/>
              </w:rPr>
              <w:t xml:space="preserve">żelbetowego </w:t>
            </w:r>
            <w:bookmarkEnd w:id="0"/>
            <w:r w:rsidRPr="00CA51F7">
              <w:rPr>
                <w:rFonts w:ascii="Arial" w:hAnsi="Arial" w:cs="Arial"/>
                <w:sz w:val="24"/>
                <w:szCs w:val="24"/>
              </w:rPr>
              <w:t>stropu tarczownicowego nad rotundą, z optymalizacją wymiarów elementów konstrukcji i wykorzystaniem oprogramowania BIM</w:t>
            </w:r>
          </w:p>
        </w:tc>
        <w:tc>
          <w:tcPr>
            <w:tcW w:w="3194" w:type="dxa"/>
            <w:vAlign w:val="center"/>
          </w:tcPr>
          <w:p w14:paraId="7A983D80" w14:textId="6862D962" w:rsidR="00B002F5" w:rsidRPr="00CA51F7" w:rsidRDefault="00CA51F7" w:rsidP="00CA51F7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d</w:t>
            </w:r>
            <w:r w:rsidR="00B002F5" w:rsidRPr="00CA51F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r inż. Beata Ordon-Beska</w:t>
            </w:r>
          </w:p>
        </w:tc>
        <w:tc>
          <w:tcPr>
            <w:tcW w:w="2268" w:type="dxa"/>
            <w:vAlign w:val="center"/>
          </w:tcPr>
          <w:p w14:paraId="3D7C469F" w14:textId="77777777" w:rsidR="00B002F5" w:rsidRPr="00CA51F7" w:rsidRDefault="00B002F5" w:rsidP="00CA51F7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</w:pPr>
          </w:p>
        </w:tc>
        <w:tc>
          <w:tcPr>
            <w:tcW w:w="1559" w:type="dxa"/>
            <w:vAlign w:val="center"/>
          </w:tcPr>
          <w:p w14:paraId="63AE039F" w14:textId="77777777" w:rsidR="00B002F5" w:rsidRPr="00B002F5" w:rsidRDefault="00B002F5" w:rsidP="00B002F5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786" w:type="dxa"/>
            <w:vAlign w:val="center"/>
          </w:tcPr>
          <w:p w14:paraId="25CDDE01" w14:textId="77777777" w:rsidR="00B002F5" w:rsidRPr="00B002F5" w:rsidRDefault="00B002F5" w:rsidP="00B002F5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val="en-GB" w:eastAsia="pl-PL"/>
              </w:rPr>
            </w:pPr>
          </w:p>
        </w:tc>
      </w:tr>
      <w:tr w:rsidR="00B002F5" w:rsidRPr="00EE2EBD" w14:paraId="1B7C4726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26ADD4B9" w14:textId="77777777" w:rsidR="00B002F5" w:rsidRPr="00CA51F7" w:rsidRDefault="00B002F5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86" w:type="dxa"/>
          </w:tcPr>
          <w:p w14:paraId="75C69758" w14:textId="3E8BD5C0" w:rsidR="00B002F5" w:rsidRPr="00CA51F7" w:rsidRDefault="00B002F5" w:rsidP="00CA5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 xml:space="preserve">Projekt żelbetowego stropu o konstrukcji namiotowej nad halą wystawową, </w:t>
            </w:r>
            <w:bookmarkStart w:id="1" w:name="_Hlk228878037"/>
            <w:r w:rsidRPr="00CA51F7">
              <w:rPr>
                <w:rFonts w:ascii="Arial" w:hAnsi="Arial" w:cs="Arial"/>
                <w:sz w:val="24"/>
                <w:szCs w:val="24"/>
              </w:rPr>
              <w:t>z optymalizacją wymiarów i wykorzystaniem oprogramowania BIM</w:t>
            </w:r>
            <w:bookmarkEnd w:id="1"/>
          </w:p>
        </w:tc>
        <w:tc>
          <w:tcPr>
            <w:tcW w:w="3194" w:type="dxa"/>
            <w:vAlign w:val="center"/>
          </w:tcPr>
          <w:p w14:paraId="5EA8F883" w14:textId="6805D7D8" w:rsidR="00B002F5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d</w:t>
            </w:r>
            <w:r w:rsidR="00B002F5" w:rsidRPr="00CA51F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r inż. Beata Ordon-Beska</w:t>
            </w:r>
          </w:p>
        </w:tc>
        <w:tc>
          <w:tcPr>
            <w:tcW w:w="2268" w:type="dxa"/>
            <w:vAlign w:val="center"/>
          </w:tcPr>
          <w:p w14:paraId="1352A903" w14:textId="77777777" w:rsidR="00B002F5" w:rsidRPr="00CA51F7" w:rsidRDefault="00B002F5" w:rsidP="00CA51F7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52A8F63" w14:textId="77777777" w:rsidR="00B002F5" w:rsidRPr="00EE2EBD" w:rsidRDefault="00B002F5" w:rsidP="00B002F5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CCBA4C1" w14:textId="77777777" w:rsidR="00B002F5" w:rsidRPr="00EE2EBD" w:rsidRDefault="00B002F5" w:rsidP="00B002F5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002F5" w:rsidRPr="00EE2EBD" w14:paraId="73D39EEC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09C237C7" w14:textId="77777777" w:rsidR="00B002F5" w:rsidRPr="00CA51F7" w:rsidRDefault="00B002F5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586" w:type="dxa"/>
          </w:tcPr>
          <w:p w14:paraId="7AE27EE4" w14:textId="1594926E" w:rsidR="00B002F5" w:rsidRPr="00CA51F7" w:rsidRDefault="00B002F5" w:rsidP="00CA5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dwufalowego przekrycia żelbetowego walcowego nad hangarem, z optymalizacją wymiarów i wykorzystaniem oprogramowania BIM</w:t>
            </w:r>
          </w:p>
        </w:tc>
        <w:tc>
          <w:tcPr>
            <w:tcW w:w="3194" w:type="dxa"/>
            <w:vAlign w:val="center"/>
          </w:tcPr>
          <w:p w14:paraId="5E2AFA78" w14:textId="175A6189" w:rsidR="00B002F5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d</w:t>
            </w:r>
            <w:r w:rsidR="00B002F5" w:rsidRPr="00CA51F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r inż. Beata Ordon-Beska</w:t>
            </w:r>
          </w:p>
        </w:tc>
        <w:tc>
          <w:tcPr>
            <w:tcW w:w="2268" w:type="dxa"/>
            <w:vAlign w:val="center"/>
          </w:tcPr>
          <w:p w14:paraId="31D7C15C" w14:textId="77777777" w:rsidR="00B002F5" w:rsidRPr="00CA51F7" w:rsidRDefault="00B002F5" w:rsidP="00CA51F7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D21B240" w14:textId="77777777" w:rsidR="00B002F5" w:rsidRPr="00EE2EBD" w:rsidRDefault="00B002F5" w:rsidP="00B002F5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0C01432" w14:textId="77777777" w:rsidR="00B002F5" w:rsidRPr="00EE2EBD" w:rsidRDefault="00B002F5" w:rsidP="00B002F5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97312" w:rsidRPr="00EE2EBD" w14:paraId="08B9E366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1884BEFF" w14:textId="77777777" w:rsidR="00697312" w:rsidRPr="00CA51F7" w:rsidRDefault="00697312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5586" w:type="dxa"/>
          </w:tcPr>
          <w:p w14:paraId="379FE878" w14:textId="77777777" w:rsidR="00697312" w:rsidRPr="00CA51F7" w:rsidRDefault="00697312" w:rsidP="00CA5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Analiza wpływu zmian technologii wykonania stropu na koszty i organizację realizacji budynku wielorodzinnego z wykorzystaniem BIM</w:t>
            </w:r>
          </w:p>
        </w:tc>
        <w:tc>
          <w:tcPr>
            <w:tcW w:w="3194" w:type="dxa"/>
            <w:vAlign w:val="center"/>
          </w:tcPr>
          <w:p w14:paraId="0CA62767" w14:textId="2CED1F2C" w:rsidR="00697312" w:rsidRPr="00CA51F7" w:rsidRDefault="00CA51F7" w:rsidP="00CA51F7">
            <w:pPr>
              <w:tabs>
                <w:tab w:val="left" w:pos="360"/>
              </w:tabs>
              <w:spacing w:before="6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="00510D54"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Andrzej Kysiak</w:t>
            </w:r>
          </w:p>
        </w:tc>
        <w:tc>
          <w:tcPr>
            <w:tcW w:w="2268" w:type="dxa"/>
            <w:vAlign w:val="center"/>
          </w:tcPr>
          <w:p w14:paraId="5D424BCB" w14:textId="77777777" w:rsidR="00697312" w:rsidRPr="00CA51F7" w:rsidRDefault="00697312" w:rsidP="00CA51F7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3629F7C" w14:textId="77777777" w:rsidR="00697312" w:rsidRPr="00EE2EBD" w:rsidRDefault="00697312" w:rsidP="00697312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098D31BD" w14:textId="77777777" w:rsidR="00697312" w:rsidRPr="00EE2EBD" w:rsidRDefault="00697312" w:rsidP="00697312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10D54" w:rsidRPr="00EE2EBD" w14:paraId="361FE097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5E557B52" w14:textId="77777777" w:rsidR="00510D54" w:rsidRPr="00CA51F7" w:rsidRDefault="00510D54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</w:tcPr>
          <w:p w14:paraId="1068ECA2" w14:textId="5B36176F" w:rsidR="00510D54" w:rsidRPr="00CA51F7" w:rsidRDefault="00510D54" w:rsidP="00CA5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Ocena efektywności zastosowania prefabrykowanych elementów konstrukcyjnych w</w:t>
            </w:r>
            <w:r w:rsidR="00CA51F7"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>budynku wielokondygnacyjnym z</w:t>
            </w:r>
            <w:r w:rsidR="00CA51F7"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>wykorzystaniem BIM</w:t>
            </w:r>
          </w:p>
        </w:tc>
        <w:tc>
          <w:tcPr>
            <w:tcW w:w="3194" w:type="dxa"/>
            <w:vAlign w:val="center"/>
          </w:tcPr>
          <w:p w14:paraId="244AAF49" w14:textId="47B75AFE" w:rsidR="00510D54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="00510D54"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Andrzej Kysiak</w:t>
            </w:r>
          </w:p>
        </w:tc>
        <w:tc>
          <w:tcPr>
            <w:tcW w:w="2268" w:type="dxa"/>
            <w:vAlign w:val="center"/>
          </w:tcPr>
          <w:p w14:paraId="60335258" w14:textId="77777777" w:rsidR="00510D54" w:rsidRPr="00CA51F7" w:rsidRDefault="00510D54" w:rsidP="00CA51F7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BEAD71B" w14:textId="77777777" w:rsidR="00510D54" w:rsidRPr="00EE2EBD" w:rsidRDefault="00510D54" w:rsidP="00510D5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B4AF82E" w14:textId="77777777" w:rsidR="00510D54" w:rsidRPr="00EE2EBD" w:rsidRDefault="00510D54" w:rsidP="00510D5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10D54" w:rsidRPr="00EF6996" w14:paraId="3E8E6DB2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7FF7DFA3" w14:textId="77777777" w:rsidR="00510D54" w:rsidRPr="00CA51F7" w:rsidRDefault="00510D54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586" w:type="dxa"/>
          </w:tcPr>
          <w:p w14:paraId="634B67CC" w14:textId="77777777" w:rsidR="00510D54" w:rsidRPr="00CA51F7" w:rsidRDefault="00510D54" w:rsidP="00CA51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Wykorzystanie technologii BIM w analizie modernizacji i przebudowy istniejącego obiektu konstrukcyjnego</w:t>
            </w:r>
          </w:p>
        </w:tc>
        <w:tc>
          <w:tcPr>
            <w:tcW w:w="3194" w:type="dxa"/>
            <w:vAlign w:val="center"/>
          </w:tcPr>
          <w:p w14:paraId="5ED9F96A" w14:textId="084E48A2" w:rsidR="00510D54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="00510D54"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Andrzej Kysiak</w:t>
            </w:r>
          </w:p>
        </w:tc>
        <w:tc>
          <w:tcPr>
            <w:tcW w:w="2268" w:type="dxa"/>
            <w:vAlign w:val="center"/>
          </w:tcPr>
          <w:p w14:paraId="6B423E75" w14:textId="77777777" w:rsidR="00510D54" w:rsidRPr="00CA51F7" w:rsidRDefault="00510D54" w:rsidP="00CA51F7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762FE5F" w14:textId="77777777" w:rsidR="00510D54" w:rsidRPr="00697312" w:rsidRDefault="00510D54" w:rsidP="00510D5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BC563B1" w14:textId="77777777" w:rsidR="00510D54" w:rsidRPr="00697312" w:rsidRDefault="00510D54" w:rsidP="00510D54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2C9FB62C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51F55EBF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</w:tcPr>
          <w:p w14:paraId="4D409F14" w14:textId="452DDBA9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Optymalizacja w projektowaniu przekroju poprzecznego żelbetowej kładki dla pieszych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>wykorzystaniem technologii BIM</w:t>
            </w:r>
          </w:p>
        </w:tc>
        <w:tc>
          <w:tcPr>
            <w:tcW w:w="3194" w:type="dxa"/>
            <w:vAlign w:val="center"/>
          </w:tcPr>
          <w:p w14:paraId="43239D01" w14:textId="362227B5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A51F7">
              <w:rPr>
                <w:rFonts w:ascii="Arial" w:hAnsi="Arial" w:cs="Arial"/>
                <w:sz w:val="24"/>
                <w:szCs w:val="24"/>
              </w:rPr>
              <w:t>r inż. Roman Gąćkowski</w:t>
            </w:r>
          </w:p>
        </w:tc>
        <w:tc>
          <w:tcPr>
            <w:tcW w:w="2268" w:type="dxa"/>
            <w:vAlign w:val="center"/>
          </w:tcPr>
          <w:p w14:paraId="484B07EE" w14:textId="15AC0B97" w:rsidR="00CA51F7" w:rsidRPr="00CA51F7" w:rsidRDefault="00CA51F7" w:rsidP="00CA51F7">
            <w:pPr>
              <w:spacing w:before="60" w:after="6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7C03C4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0DA92290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095ED39A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301DF170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  <w:vAlign w:val="center"/>
          </w:tcPr>
          <w:p w14:paraId="07C41FB8" w14:textId="0B50B02C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hali stalowej o dużej rozpiętości z wiązarami kratowymi wykonany w technologii BIM wraz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 xml:space="preserve">analizą wariantową wybranej części konstrukcji </w:t>
            </w:r>
          </w:p>
        </w:tc>
        <w:tc>
          <w:tcPr>
            <w:tcW w:w="3194" w:type="dxa"/>
            <w:vAlign w:val="center"/>
          </w:tcPr>
          <w:p w14:paraId="0A019B02" w14:textId="1F2DD071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 inż. Krzysztof Kuliński</w:t>
            </w:r>
          </w:p>
        </w:tc>
        <w:tc>
          <w:tcPr>
            <w:tcW w:w="2268" w:type="dxa"/>
            <w:vAlign w:val="center"/>
          </w:tcPr>
          <w:p w14:paraId="7AA441F0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828675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4C6CEA21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69C751A9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4DEF4562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  <w:vAlign w:val="center"/>
          </w:tcPr>
          <w:p w14:paraId="6F459F88" w14:textId="01EA162B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Analiza wariantowa termomodernizacji istniejącego budynku mieszkalnego z wykorzystaniem technologii BIM</w:t>
            </w:r>
          </w:p>
        </w:tc>
        <w:tc>
          <w:tcPr>
            <w:tcW w:w="3194" w:type="dxa"/>
            <w:vAlign w:val="center"/>
          </w:tcPr>
          <w:p w14:paraId="5D0629ED" w14:textId="58FA90E5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A51F7">
              <w:rPr>
                <w:rFonts w:ascii="Arial" w:hAnsi="Arial" w:cs="Arial"/>
                <w:sz w:val="24"/>
                <w:szCs w:val="24"/>
              </w:rPr>
              <w:t>r inż. Marta Pomada</w:t>
            </w:r>
          </w:p>
        </w:tc>
        <w:tc>
          <w:tcPr>
            <w:tcW w:w="2268" w:type="dxa"/>
            <w:vAlign w:val="center"/>
          </w:tcPr>
          <w:p w14:paraId="50835D50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9F9556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3730E4D3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7F7D4752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7CE6AB75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  <w:vAlign w:val="center"/>
          </w:tcPr>
          <w:p w14:paraId="384C9294" w14:textId="3183504B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Optymalizacja rodzin systemowych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>komponentowych w środowisku BIM pod kątem wydajności modelu i jakości danych</w:t>
            </w:r>
          </w:p>
        </w:tc>
        <w:tc>
          <w:tcPr>
            <w:tcW w:w="3194" w:type="dxa"/>
            <w:vAlign w:val="center"/>
          </w:tcPr>
          <w:p w14:paraId="6CA000F8" w14:textId="4580C95D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A51F7">
              <w:rPr>
                <w:rFonts w:ascii="Arial" w:hAnsi="Arial" w:cs="Arial"/>
                <w:sz w:val="24"/>
                <w:szCs w:val="24"/>
              </w:rPr>
              <w:t>r inż. Marta Pomada</w:t>
            </w:r>
          </w:p>
        </w:tc>
        <w:tc>
          <w:tcPr>
            <w:tcW w:w="2268" w:type="dxa"/>
            <w:vAlign w:val="center"/>
          </w:tcPr>
          <w:p w14:paraId="515215B1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16FAD8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DA21E9C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2E2956B1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1B445DFE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  <w:vAlign w:val="center"/>
          </w:tcPr>
          <w:p w14:paraId="28D698D0" w14:textId="09DB2E3A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stalowego przekrycia strukturalnego hali wystawienniczej wykonany z wykorzystaniem technologii BIM</w:t>
            </w:r>
          </w:p>
        </w:tc>
        <w:tc>
          <w:tcPr>
            <w:tcW w:w="3194" w:type="dxa"/>
            <w:vAlign w:val="center"/>
          </w:tcPr>
          <w:p w14:paraId="4BB13E9A" w14:textId="38891467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 inż. Paweł Kania</w:t>
            </w:r>
          </w:p>
        </w:tc>
        <w:tc>
          <w:tcPr>
            <w:tcW w:w="2268" w:type="dxa"/>
            <w:vAlign w:val="center"/>
          </w:tcPr>
          <w:p w14:paraId="69BB6805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926BFF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6D45E9DB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7695AAD0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0B4F199D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  <w:vAlign w:val="center"/>
          </w:tcPr>
          <w:p w14:paraId="74966516" w14:textId="7DE08922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modułowego przekrycia strukturalnego hali sportowej wykonany w wykorzystaniem technologii BIM</w:t>
            </w:r>
          </w:p>
        </w:tc>
        <w:tc>
          <w:tcPr>
            <w:tcW w:w="3194" w:type="dxa"/>
            <w:vAlign w:val="center"/>
          </w:tcPr>
          <w:p w14:paraId="48B10104" w14:textId="29F9D5C3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dr inż. Paweł Kania</w:t>
            </w:r>
          </w:p>
        </w:tc>
        <w:tc>
          <w:tcPr>
            <w:tcW w:w="2268" w:type="dxa"/>
            <w:vAlign w:val="center"/>
          </w:tcPr>
          <w:p w14:paraId="4980D264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141B4B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14680BB4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1B729BED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3049A564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</w:tcPr>
          <w:p w14:paraId="145ABBC8" w14:textId="04455821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konstrukcji budynku produkcyjno-magazynowego z częścią biurowo-socjalną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>zastosowaniem oprogramowania BIM</w:t>
            </w:r>
          </w:p>
        </w:tc>
        <w:tc>
          <w:tcPr>
            <w:tcW w:w="3194" w:type="dxa"/>
            <w:vAlign w:val="center"/>
          </w:tcPr>
          <w:p w14:paraId="77E2A1F3" w14:textId="09EF329D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dr inż. Przemysław Kasza</w:t>
            </w:r>
          </w:p>
        </w:tc>
        <w:tc>
          <w:tcPr>
            <w:tcW w:w="2268" w:type="dxa"/>
            <w:vAlign w:val="center"/>
          </w:tcPr>
          <w:p w14:paraId="4C6BCD41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AE18B1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57F63596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7653549A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53E9905E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</w:tcPr>
          <w:p w14:paraId="42545950" w14:textId="589A91F9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konstrukcji lądowiska na dachu szpitala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A51F7">
              <w:rPr>
                <w:rFonts w:ascii="Arial" w:hAnsi="Arial" w:cs="Arial"/>
                <w:sz w:val="24"/>
                <w:szCs w:val="24"/>
              </w:rPr>
              <w:t>zastosowaniem oprogramowania BIM</w:t>
            </w:r>
          </w:p>
        </w:tc>
        <w:tc>
          <w:tcPr>
            <w:tcW w:w="3194" w:type="dxa"/>
            <w:vAlign w:val="center"/>
          </w:tcPr>
          <w:p w14:paraId="38F332DF" w14:textId="0830E333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dr inż. Przemysław Kasza</w:t>
            </w:r>
          </w:p>
        </w:tc>
        <w:tc>
          <w:tcPr>
            <w:tcW w:w="2268" w:type="dxa"/>
            <w:vAlign w:val="center"/>
          </w:tcPr>
          <w:p w14:paraId="64F36290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190813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357B1F9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2A3D7775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2B49FD09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</w:tcPr>
          <w:p w14:paraId="507D02DB" w14:textId="5688D658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Zastosowanie technologii BIM w optymalizacji konstrukcji hali stalowej</w:t>
            </w:r>
          </w:p>
        </w:tc>
        <w:tc>
          <w:tcPr>
            <w:tcW w:w="3194" w:type="dxa"/>
            <w:vAlign w:val="center"/>
          </w:tcPr>
          <w:p w14:paraId="66E37B6D" w14:textId="3E806E74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A51F7">
              <w:rPr>
                <w:rFonts w:ascii="Arial" w:hAnsi="Arial" w:cs="Arial"/>
                <w:sz w:val="24"/>
                <w:szCs w:val="24"/>
              </w:rPr>
              <w:t>r inż. Judyta Niemiro-Maźniak</w:t>
            </w:r>
          </w:p>
        </w:tc>
        <w:tc>
          <w:tcPr>
            <w:tcW w:w="2268" w:type="dxa"/>
            <w:vAlign w:val="center"/>
          </w:tcPr>
          <w:p w14:paraId="4002E5B4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3313D0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248C0235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51F7" w:rsidRPr="00EE2EBD" w14:paraId="60344B51" w14:textId="77777777" w:rsidTr="00CA51F7">
        <w:trPr>
          <w:trHeight w:val="828"/>
        </w:trPr>
        <w:tc>
          <w:tcPr>
            <w:tcW w:w="576" w:type="dxa"/>
            <w:vAlign w:val="center"/>
          </w:tcPr>
          <w:p w14:paraId="7E269069" w14:textId="77777777" w:rsidR="00CA51F7" w:rsidRPr="00CA51F7" w:rsidRDefault="00CA51F7" w:rsidP="00CA51F7">
            <w:pPr>
              <w:pStyle w:val="Akapitzlist"/>
              <w:numPr>
                <w:ilvl w:val="0"/>
                <w:numId w:val="10"/>
              </w:num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86" w:type="dxa"/>
          </w:tcPr>
          <w:p w14:paraId="287F071B" w14:textId="75C65AF1" w:rsidR="00CA51F7" w:rsidRPr="00CA51F7" w:rsidRDefault="00CA51F7" w:rsidP="00CA51F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CA51F7">
              <w:rPr>
                <w:rFonts w:ascii="Arial" w:hAnsi="Arial" w:cs="Arial"/>
                <w:sz w:val="24"/>
                <w:szCs w:val="24"/>
              </w:rPr>
              <w:t>Projekt wieży elektroenergetycznej o wysokości 36,5 m - z wykorzystaniem modelowania BIM</w:t>
            </w:r>
          </w:p>
        </w:tc>
        <w:tc>
          <w:tcPr>
            <w:tcW w:w="3194" w:type="dxa"/>
            <w:vAlign w:val="center"/>
          </w:tcPr>
          <w:p w14:paraId="2C404D22" w14:textId="4C97D08B" w:rsidR="00CA51F7" w:rsidRPr="00CA51F7" w:rsidRDefault="00CA51F7" w:rsidP="00CA51F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A51F7">
              <w:rPr>
                <w:rFonts w:ascii="Arial" w:hAnsi="Arial" w:cs="Arial"/>
                <w:sz w:val="24"/>
                <w:szCs w:val="24"/>
              </w:rPr>
              <w:t>rof. dr hab. inż. Piotr Lacki</w:t>
            </w:r>
          </w:p>
        </w:tc>
        <w:tc>
          <w:tcPr>
            <w:tcW w:w="2268" w:type="dxa"/>
            <w:vAlign w:val="center"/>
          </w:tcPr>
          <w:p w14:paraId="39DBDF47" w14:textId="77777777" w:rsidR="00CA51F7" w:rsidRPr="00CA51F7" w:rsidRDefault="00CA51F7" w:rsidP="00CA51F7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117D09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6" w:type="dxa"/>
            <w:vAlign w:val="center"/>
          </w:tcPr>
          <w:p w14:paraId="10F69EBC" w14:textId="77777777" w:rsidR="00CA51F7" w:rsidRPr="00EE2EBD" w:rsidRDefault="00CA51F7" w:rsidP="00CA51F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CA0A906" w14:textId="77777777" w:rsidR="006B1606" w:rsidRPr="00DD099C" w:rsidRDefault="006B1606" w:rsidP="00990408">
      <w:pPr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6B1606" w:rsidRPr="00DD099C" w:rsidSect="00CE6792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F1CC" w14:textId="77777777" w:rsidR="00877659" w:rsidRDefault="00877659" w:rsidP="00CE6792">
      <w:r>
        <w:separator/>
      </w:r>
    </w:p>
  </w:endnote>
  <w:endnote w:type="continuationSeparator" w:id="0">
    <w:p w14:paraId="52301EA5" w14:textId="77777777" w:rsidR="00877659" w:rsidRDefault="00877659" w:rsidP="00CE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99A7" w14:textId="77777777" w:rsidR="00877659" w:rsidRDefault="00877659" w:rsidP="00CE6792">
      <w:r>
        <w:separator/>
      </w:r>
    </w:p>
  </w:footnote>
  <w:footnote w:type="continuationSeparator" w:id="0">
    <w:p w14:paraId="02CCBA22" w14:textId="77777777" w:rsidR="00877659" w:rsidRDefault="00877659" w:rsidP="00CE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3C03"/>
    <w:multiLevelType w:val="hybridMultilevel"/>
    <w:tmpl w:val="BCDAA5C6"/>
    <w:lvl w:ilvl="0" w:tplc="FE826A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D1115"/>
    <w:multiLevelType w:val="hybridMultilevel"/>
    <w:tmpl w:val="EADEF380"/>
    <w:lvl w:ilvl="0" w:tplc="567AE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2620E"/>
    <w:multiLevelType w:val="multilevel"/>
    <w:tmpl w:val="E9B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D1C31"/>
    <w:multiLevelType w:val="hybridMultilevel"/>
    <w:tmpl w:val="6E345546"/>
    <w:lvl w:ilvl="0" w:tplc="8C727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ED3"/>
    <w:multiLevelType w:val="hybridMultilevel"/>
    <w:tmpl w:val="F202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25220"/>
    <w:multiLevelType w:val="hybridMultilevel"/>
    <w:tmpl w:val="0784B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C3211"/>
    <w:multiLevelType w:val="hybridMultilevel"/>
    <w:tmpl w:val="0784B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F1406"/>
    <w:multiLevelType w:val="hybridMultilevel"/>
    <w:tmpl w:val="C3D66D00"/>
    <w:lvl w:ilvl="0" w:tplc="E5B25A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06F71"/>
    <w:multiLevelType w:val="hybridMultilevel"/>
    <w:tmpl w:val="31F29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35427C"/>
    <w:multiLevelType w:val="hybridMultilevel"/>
    <w:tmpl w:val="14AA4298"/>
    <w:lvl w:ilvl="0" w:tplc="C0EA8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5515A"/>
    <w:multiLevelType w:val="hybridMultilevel"/>
    <w:tmpl w:val="29224A68"/>
    <w:lvl w:ilvl="0" w:tplc="C7E0639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0350">
    <w:abstractNumId w:val="2"/>
  </w:num>
  <w:num w:numId="2" w16cid:durableId="1063605271">
    <w:abstractNumId w:val="9"/>
  </w:num>
  <w:num w:numId="3" w16cid:durableId="791748275">
    <w:abstractNumId w:val="6"/>
  </w:num>
  <w:num w:numId="4" w16cid:durableId="2041474310">
    <w:abstractNumId w:val="5"/>
  </w:num>
  <w:num w:numId="5" w16cid:durableId="2057505402">
    <w:abstractNumId w:val="4"/>
  </w:num>
  <w:num w:numId="6" w16cid:durableId="1056927535">
    <w:abstractNumId w:val="10"/>
  </w:num>
  <w:num w:numId="7" w16cid:durableId="1174565703">
    <w:abstractNumId w:val="3"/>
  </w:num>
  <w:num w:numId="8" w16cid:durableId="1268150082">
    <w:abstractNumId w:val="8"/>
  </w:num>
  <w:num w:numId="9" w16cid:durableId="1465851918">
    <w:abstractNumId w:val="1"/>
  </w:num>
  <w:num w:numId="10" w16cid:durableId="1311254039">
    <w:abstractNumId w:val="7"/>
  </w:num>
  <w:num w:numId="11" w16cid:durableId="9012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77"/>
    <w:rsid w:val="00045FAF"/>
    <w:rsid w:val="000576FA"/>
    <w:rsid w:val="00087C6F"/>
    <w:rsid w:val="000B7EE0"/>
    <w:rsid w:val="00116967"/>
    <w:rsid w:val="0018363F"/>
    <w:rsid w:val="001863AD"/>
    <w:rsid w:val="001B6F42"/>
    <w:rsid w:val="001C6FE4"/>
    <w:rsid w:val="00204A05"/>
    <w:rsid w:val="002252BF"/>
    <w:rsid w:val="00250984"/>
    <w:rsid w:val="00267965"/>
    <w:rsid w:val="00274D6B"/>
    <w:rsid w:val="00294C2D"/>
    <w:rsid w:val="00297DFD"/>
    <w:rsid w:val="002E337D"/>
    <w:rsid w:val="002F12BD"/>
    <w:rsid w:val="00300171"/>
    <w:rsid w:val="003018F5"/>
    <w:rsid w:val="003250FF"/>
    <w:rsid w:val="003265BD"/>
    <w:rsid w:val="00336B80"/>
    <w:rsid w:val="00356444"/>
    <w:rsid w:val="003646E3"/>
    <w:rsid w:val="003808C0"/>
    <w:rsid w:val="003D3F81"/>
    <w:rsid w:val="00430D89"/>
    <w:rsid w:val="00465CF7"/>
    <w:rsid w:val="004E6462"/>
    <w:rsid w:val="00510D54"/>
    <w:rsid w:val="00521F09"/>
    <w:rsid w:val="005258D0"/>
    <w:rsid w:val="00525AA8"/>
    <w:rsid w:val="0058234B"/>
    <w:rsid w:val="005E1F70"/>
    <w:rsid w:val="005E3B80"/>
    <w:rsid w:val="005F2714"/>
    <w:rsid w:val="00655BEF"/>
    <w:rsid w:val="006733E3"/>
    <w:rsid w:val="006825DC"/>
    <w:rsid w:val="00684B19"/>
    <w:rsid w:val="00686808"/>
    <w:rsid w:val="00697312"/>
    <w:rsid w:val="006B110F"/>
    <w:rsid w:val="006B1606"/>
    <w:rsid w:val="006B3F00"/>
    <w:rsid w:val="006C2790"/>
    <w:rsid w:val="006E64AF"/>
    <w:rsid w:val="006E74E6"/>
    <w:rsid w:val="00710810"/>
    <w:rsid w:val="00712FF4"/>
    <w:rsid w:val="0072665F"/>
    <w:rsid w:val="007450ED"/>
    <w:rsid w:val="00755083"/>
    <w:rsid w:val="00774F9F"/>
    <w:rsid w:val="007B456A"/>
    <w:rsid w:val="007D5150"/>
    <w:rsid w:val="007F45F2"/>
    <w:rsid w:val="007F64B6"/>
    <w:rsid w:val="00821A14"/>
    <w:rsid w:val="00833F6D"/>
    <w:rsid w:val="00877659"/>
    <w:rsid w:val="008C7EDE"/>
    <w:rsid w:val="008E0F99"/>
    <w:rsid w:val="00955264"/>
    <w:rsid w:val="00957133"/>
    <w:rsid w:val="00980DBC"/>
    <w:rsid w:val="00990408"/>
    <w:rsid w:val="009D13DF"/>
    <w:rsid w:val="009E648B"/>
    <w:rsid w:val="00A01FEF"/>
    <w:rsid w:val="00A30B77"/>
    <w:rsid w:val="00A50BE3"/>
    <w:rsid w:val="00A762EE"/>
    <w:rsid w:val="00A80782"/>
    <w:rsid w:val="00AD58C5"/>
    <w:rsid w:val="00AE30ED"/>
    <w:rsid w:val="00AF009D"/>
    <w:rsid w:val="00B002F5"/>
    <w:rsid w:val="00B22E76"/>
    <w:rsid w:val="00B31CD8"/>
    <w:rsid w:val="00B402FE"/>
    <w:rsid w:val="00B75C32"/>
    <w:rsid w:val="00B75F84"/>
    <w:rsid w:val="00BA1996"/>
    <w:rsid w:val="00BA1EEF"/>
    <w:rsid w:val="00BB201B"/>
    <w:rsid w:val="00BE48E2"/>
    <w:rsid w:val="00BF1849"/>
    <w:rsid w:val="00C211D1"/>
    <w:rsid w:val="00C31798"/>
    <w:rsid w:val="00C42D23"/>
    <w:rsid w:val="00C4543D"/>
    <w:rsid w:val="00C53CC9"/>
    <w:rsid w:val="00C6481A"/>
    <w:rsid w:val="00C75137"/>
    <w:rsid w:val="00CA51F7"/>
    <w:rsid w:val="00CD14AE"/>
    <w:rsid w:val="00CE6792"/>
    <w:rsid w:val="00CF71A3"/>
    <w:rsid w:val="00D06A9D"/>
    <w:rsid w:val="00D55B18"/>
    <w:rsid w:val="00D63763"/>
    <w:rsid w:val="00DB5A92"/>
    <w:rsid w:val="00DD099C"/>
    <w:rsid w:val="00E11381"/>
    <w:rsid w:val="00EC66BB"/>
    <w:rsid w:val="00ED07C2"/>
    <w:rsid w:val="00EE2EBD"/>
    <w:rsid w:val="00EE6753"/>
    <w:rsid w:val="00EF6996"/>
    <w:rsid w:val="00F11DE9"/>
    <w:rsid w:val="00F93CAA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8C53"/>
  <w15:docId w15:val="{544C2FA0-3490-443E-AFA3-E87ACBA2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0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6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792"/>
  </w:style>
  <w:style w:type="paragraph" w:styleId="Stopka">
    <w:name w:val="footer"/>
    <w:basedOn w:val="Normalny"/>
    <w:link w:val="StopkaZnak"/>
    <w:uiPriority w:val="99"/>
    <w:unhideWhenUsed/>
    <w:rsid w:val="00CE6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792"/>
  </w:style>
  <w:style w:type="paragraph" w:styleId="Akapitzlist">
    <w:name w:val="List Paragraph"/>
    <w:basedOn w:val="Normalny"/>
    <w:uiPriority w:val="34"/>
    <w:qFormat/>
    <w:rsid w:val="005E1F70"/>
    <w:pPr>
      <w:spacing w:after="200" w:line="276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E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362</Words>
  <Characters>2414</Characters>
  <Application>Microsoft Office Word</Application>
  <DocSecurity>0</DocSecurity>
  <Lines>160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Pomada</cp:lastModifiedBy>
  <cp:revision>5</cp:revision>
  <cp:lastPrinted>2026-06-09T07:07:00Z</cp:lastPrinted>
  <dcterms:created xsi:type="dcterms:W3CDTF">2026-05-14T07:41:00Z</dcterms:created>
  <dcterms:modified xsi:type="dcterms:W3CDTF">2026-06-10T08:54:00Z</dcterms:modified>
</cp:coreProperties>
</file>